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AD6DF" w14:textId="1FBD8025" w:rsidR="009F5153" w:rsidRPr="009F5153" w:rsidRDefault="009F5153" w:rsidP="00B75E2C">
      <w:pPr>
        <w:tabs>
          <w:tab w:val="left" w:pos="709"/>
        </w:tabs>
        <w:jc w:val="center"/>
        <w:rPr>
          <w:b/>
          <w:lang w:val="lt-LT"/>
        </w:rPr>
      </w:pPr>
      <w:r w:rsidRPr="009F5153">
        <w:rPr>
          <w:b/>
          <w:lang w:val="lt-LT"/>
        </w:rPr>
        <w:t>ŠILUMOS TINKLŲ REKONSTRUKCIJ</w:t>
      </w:r>
      <w:r>
        <w:rPr>
          <w:b/>
          <w:lang w:val="lt-LT"/>
        </w:rPr>
        <w:t>OS DARBAI (SU PROJEKTAVIMU)</w:t>
      </w:r>
      <w:r w:rsidRPr="009F5153">
        <w:rPr>
          <w:b/>
          <w:lang w:val="lt-LT"/>
        </w:rPr>
        <w:t xml:space="preserve"> NUO BOILERINĖS B5 IKI ŠILUMINĖS KAMEROS ŠK-108 (ŠARKINĖS G. 5 – BOILERINĖ B5</w:t>
      </w:r>
      <w:r>
        <w:rPr>
          <w:b/>
          <w:lang w:val="lt-LT"/>
        </w:rPr>
        <w:t xml:space="preserve"> ELEKTRĖNAI</w:t>
      </w:r>
      <w:r w:rsidRPr="009F5153">
        <w:rPr>
          <w:b/>
          <w:lang w:val="lt-LT"/>
        </w:rPr>
        <w:t xml:space="preserve"> I ETAPAS)</w:t>
      </w:r>
    </w:p>
    <w:p w14:paraId="5C46264C" w14:textId="77777777" w:rsidR="007E4A71" w:rsidRPr="004B7586" w:rsidRDefault="007E4A71" w:rsidP="00B75E2C">
      <w:pPr>
        <w:pStyle w:val="Antrat2"/>
        <w:keepNext/>
        <w:numPr>
          <w:ilvl w:val="0"/>
          <w:numId w:val="0"/>
        </w:numPr>
        <w:tabs>
          <w:tab w:val="left" w:pos="709"/>
        </w:tabs>
        <w:ind w:right="-82"/>
        <w:jc w:val="center"/>
        <w:rPr>
          <w:b/>
          <w:bCs/>
          <w:szCs w:val="24"/>
        </w:rPr>
      </w:pPr>
      <w:r w:rsidRPr="004B7586">
        <w:rPr>
          <w:b/>
          <w:bCs/>
          <w:szCs w:val="24"/>
        </w:rPr>
        <w:t>SPECIALIOJI DALIS</w:t>
      </w:r>
    </w:p>
    <w:p w14:paraId="0A38095B" w14:textId="77777777" w:rsidR="007E4A71" w:rsidRPr="004B7586" w:rsidRDefault="007E4A71" w:rsidP="00B75E2C">
      <w:pPr>
        <w:tabs>
          <w:tab w:val="left" w:pos="709"/>
        </w:tabs>
        <w:jc w:val="center"/>
        <w:rPr>
          <w:b/>
          <w:lang w:val="lt-LT"/>
        </w:rPr>
      </w:pPr>
    </w:p>
    <w:p w14:paraId="22CB9013" w14:textId="5A289D54" w:rsidR="007E4A71" w:rsidRPr="004B7586" w:rsidRDefault="0042019A" w:rsidP="00B75E2C">
      <w:pPr>
        <w:pStyle w:val="Default"/>
        <w:tabs>
          <w:tab w:val="left" w:pos="709"/>
        </w:tabs>
        <w:jc w:val="center"/>
        <w:rPr>
          <w:rFonts w:ascii="Times New Roman" w:hAnsi="Times New Roman" w:cs="Times New Roman"/>
          <w:iCs/>
        </w:rPr>
      </w:pPr>
      <w:r w:rsidRPr="004B7586">
        <w:rPr>
          <w:rFonts w:ascii="Times New Roman" w:hAnsi="Times New Roman" w:cs="Times New Roman"/>
          <w:iCs/>
        </w:rPr>
        <w:t>2025</w:t>
      </w:r>
      <w:r w:rsidR="007E4A71" w:rsidRPr="004B7586">
        <w:rPr>
          <w:rFonts w:ascii="Times New Roman" w:hAnsi="Times New Roman" w:cs="Times New Roman"/>
          <w:iCs/>
        </w:rPr>
        <w:t xml:space="preserve"> m.</w:t>
      </w:r>
      <w:r w:rsidR="00FC1F35" w:rsidRPr="004B7586">
        <w:rPr>
          <w:rFonts w:ascii="Times New Roman" w:hAnsi="Times New Roman" w:cs="Times New Roman"/>
          <w:iCs/>
        </w:rPr>
        <w:t xml:space="preserve"> </w:t>
      </w:r>
      <w:r w:rsidRPr="004B7586">
        <w:rPr>
          <w:rFonts w:ascii="Times New Roman" w:hAnsi="Times New Roman" w:cs="Times New Roman"/>
          <w:iCs/>
        </w:rPr>
        <w:t>_______</w:t>
      </w:r>
      <w:r w:rsidR="007E4A71" w:rsidRPr="004B7586">
        <w:rPr>
          <w:rFonts w:ascii="Times New Roman" w:hAnsi="Times New Roman" w:cs="Times New Roman"/>
          <w:iCs/>
        </w:rPr>
        <w:t xml:space="preserve"> d., </w:t>
      </w:r>
      <w:r w:rsidR="0002262B">
        <w:rPr>
          <w:rFonts w:ascii="Times New Roman" w:hAnsi="Times New Roman" w:cs="Times New Roman"/>
          <w:iCs/>
        </w:rPr>
        <w:t xml:space="preserve">Elektrėnai </w:t>
      </w:r>
    </w:p>
    <w:p w14:paraId="49A7872B" w14:textId="77777777" w:rsidR="007E4A71" w:rsidRPr="004B7586" w:rsidRDefault="007E4A71" w:rsidP="00B75E2C">
      <w:pPr>
        <w:tabs>
          <w:tab w:val="left" w:pos="709"/>
        </w:tabs>
        <w:jc w:val="both"/>
        <w:rPr>
          <w:b/>
          <w:lang w:val="lt-LT"/>
        </w:rPr>
      </w:pPr>
    </w:p>
    <w:p w14:paraId="3AF95E41"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ŠALYS</w:t>
      </w:r>
    </w:p>
    <w:p w14:paraId="6EE932B4" w14:textId="77777777" w:rsidR="00E33D5B" w:rsidRPr="004B7586" w:rsidRDefault="00E33D5B" w:rsidP="00E33D5B">
      <w:pPr>
        <w:tabs>
          <w:tab w:val="left" w:pos="709"/>
        </w:tabs>
        <w:contextualSpacing/>
        <w:jc w:val="center"/>
        <w:rPr>
          <w:b/>
          <w:lang w:val="lt-LT"/>
        </w:rPr>
      </w:pPr>
    </w:p>
    <w:p w14:paraId="0BA1B118" w14:textId="086BBC72" w:rsidR="007E4A71" w:rsidRPr="004B7586" w:rsidRDefault="007E4A71" w:rsidP="00B75E2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Užsakovas: </w:t>
      </w:r>
      <w:r w:rsidR="0002262B">
        <w:rPr>
          <w:rFonts w:ascii="Times New Roman" w:hAnsi="Times New Roman" w:cs="Times New Roman"/>
          <w:b/>
        </w:rPr>
        <w:t>U</w:t>
      </w:r>
      <w:r w:rsidRPr="004B7586">
        <w:rPr>
          <w:rFonts w:ascii="Times New Roman" w:hAnsi="Times New Roman" w:cs="Times New Roman"/>
          <w:b/>
        </w:rPr>
        <w:t xml:space="preserve">AB </w:t>
      </w:r>
      <w:r w:rsidR="00D93131" w:rsidRPr="004B7586">
        <w:rPr>
          <w:rFonts w:ascii="Times New Roman" w:hAnsi="Times New Roman" w:cs="Times New Roman"/>
          <w:b/>
        </w:rPr>
        <w:t>„</w:t>
      </w:r>
      <w:r w:rsidR="0002262B">
        <w:rPr>
          <w:rFonts w:ascii="Times New Roman" w:hAnsi="Times New Roman" w:cs="Times New Roman"/>
          <w:b/>
        </w:rPr>
        <w:t>Elektrėnų komunalinis ūkis</w:t>
      </w:r>
      <w:r w:rsidRPr="004B7586">
        <w:rPr>
          <w:rFonts w:ascii="Times New Roman" w:hAnsi="Times New Roman" w:cs="Times New Roman"/>
          <w:b/>
        </w:rPr>
        <w:t>"</w:t>
      </w:r>
      <w:r w:rsidRPr="004B7586">
        <w:rPr>
          <w:rFonts w:ascii="Times New Roman" w:hAnsi="Times New Roman" w:cs="Times New Roman"/>
          <w:bCs/>
        </w:rPr>
        <w:t>,</w:t>
      </w:r>
      <w:r w:rsidRPr="004B7586">
        <w:rPr>
          <w:rFonts w:ascii="Times New Roman" w:hAnsi="Times New Roman" w:cs="Times New Roman"/>
        </w:rPr>
        <w:t xml:space="preserve"> juridinio asmens kodas </w:t>
      </w:r>
      <w:r w:rsidR="0002262B">
        <w:rPr>
          <w:rFonts w:ascii="Times New Roman" w:hAnsi="Times New Roman" w:cs="Times New Roman"/>
        </w:rPr>
        <w:t>181613656</w:t>
      </w:r>
      <w:r w:rsidRPr="004B7586">
        <w:rPr>
          <w:rFonts w:ascii="Times New Roman" w:hAnsi="Times New Roman" w:cs="Times New Roman"/>
        </w:rPr>
        <w:t xml:space="preserve">, PVM mokėtojo kodas </w:t>
      </w:r>
      <w:r w:rsidR="0002262B" w:rsidRPr="0002262B">
        <w:rPr>
          <w:rFonts w:ascii="Times New Roman" w:hAnsi="Times New Roman" w:cs="Times New Roman"/>
        </w:rPr>
        <w:t>LT816136515</w:t>
      </w:r>
      <w:r w:rsidRPr="004B7586">
        <w:rPr>
          <w:rFonts w:ascii="Times New Roman" w:hAnsi="Times New Roman" w:cs="Times New Roman"/>
        </w:rPr>
        <w:t xml:space="preserve">, registruotos buveinės adresas </w:t>
      </w:r>
      <w:r w:rsidR="0002262B">
        <w:rPr>
          <w:rFonts w:ascii="Times New Roman" w:hAnsi="Times New Roman" w:cs="Times New Roman"/>
        </w:rPr>
        <w:t>Elektrinės g. 8, Elektrėnai</w:t>
      </w:r>
      <w:r w:rsidRPr="004B7586">
        <w:rPr>
          <w:rFonts w:ascii="Times New Roman" w:hAnsi="Times New Roman" w:cs="Times New Roman"/>
        </w:rPr>
        <w:t>, apie kurią duomenys kaupiami ir saugomi VĮ „Registrų centras“,</w:t>
      </w:r>
      <w:r w:rsidR="005E50A2" w:rsidRPr="004B7586">
        <w:rPr>
          <w:rFonts w:ascii="Times New Roman" w:hAnsi="Times New Roman" w:cs="Times New Roman"/>
        </w:rPr>
        <w:t xml:space="preserve"> atstovaujama</w:t>
      </w:r>
      <w:r w:rsidRPr="004B7586">
        <w:rPr>
          <w:rFonts w:ascii="Times New Roman" w:hAnsi="Times New Roman" w:cs="Times New Roman"/>
        </w:rPr>
        <w:t xml:space="preserve"> </w:t>
      </w:r>
      <w:r w:rsidR="00702DB0">
        <w:rPr>
          <w:rFonts w:ascii="Times New Roman" w:hAnsi="Times New Roman" w:cs="Times New Roman"/>
        </w:rPr>
        <w:t>......</w:t>
      </w:r>
      <w:r w:rsidR="0054765C" w:rsidRPr="004B7586">
        <w:rPr>
          <w:rFonts w:ascii="Times New Roman" w:hAnsi="Times New Roman" w:cs="Times New Roman"/>
        </w:rPr>
        <w:t xml:space="preserve">, veikiančio pagal </w:t>
      </w:r>
      <w:r w:rsidR="008D5BB9" w:rsidRPr="004B7586">
        <w:rPr>
          <w:rFonts w:ascii="Times New Roman" w:hAnsi="Times New Roman" w:cs="Times New Roman"/>
        </w:rPr>
        <w:t xml:space="preserve">bendrovės </w:t>
      </w:r>
      <w:r w:rsidR="00702DB0">
        <w:rPr>
          <w:rFonts w:ascii="Times New Roman" w:hAnsi="Times New Roman" w:cs="Times New Roman"/>
        </w:rPr>
        <w:t>............</w:t>
      </w:r>
      <w:r w:rsidR="005E50A2" w:rsidRPr="004B7586">
        <w:rPr>
          <w:rFonts w:ascii="Times New Roman" w:hAnsi="Times New Roman" w:cs="Times New Roman"/>
        </w:rPr>
        <w:t xml:space="preserve"> </w:t>
      </w:r>
      <w:r w:rsidRPr="004B7586">
        <w:rPr>
          <w:rFonts w:ascii="Times New Roman" w:hAnsi="Times New Roman" w:cs="Times New Roman"/>
        </w:rPr>
        <w:t xml:space="preserve">(toliau – </w:t>
      </w:r>
      <w:r w:rsidRPr="004B7586">
        <w:rPr>
          <w:rFonts w:ascii="Times New Roman" w:hAnsi="Times New Roman" w:cs="Times New Roman"/>
          <w:b/>
        </w:rPr>
        <w:t>Užsakovas</w:t>
      </w:r>
      <w:r w:rsidRPr="004B7586">
        <w:rPr>
          <w:rFonts w:ascii="Times New Roman" w:hAnsi="Times New Roman" w:cs="Times New Roman"/>
        </w:rPr>
        <w:t xml:space="preserve">), ir </w:t>
      </w:r>
    </w:p>
    <w:p w14:paraId="55139226" w14:textId="77777777" w:rsidR="00E24EC6" w:rsidRPr="004B7586" w:rsidRDefault="00E24EC6" w:rsidP="00B75E2C">
      <w:pPr>
        <w:pStyle w:val="Default"/>
        <w:tabs>
          <w:tab w:val="left" w:pos="709"/>
        </w:tabs>
        <w:jc w:val="both"/>
        <w:rPr>
          <w:rFonts w:ascii="Times New Roman" w:hAnsi="Times New Roman" w:cs="Times New Roman"/>
        </w:rPr>
      </w:pPr>
    </w:p>
    <w:p w14:paraId="6ADAB0FE" w14:textId="6669BB6D" w:rsidR="007E4A71" w:rsidRPr="004B7586" w:rsidRDefault="00C85DC6" w:rsidP="009124AB">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Rangovas: </w:t>
      </w:r>
      <w:r w:rsidR="0042019A" w:rsidRPr="004B7586">
        <w:rPr>
          <w:rFonts w:ascii="Times New Roman" w:hAnsi="Times New Roman" w:cs="Times New Roman"/>
          <w:b/>
          <w:highlight w:val="lightGray"/>
        </w:rPr>
        <w:t>[teisinė forma, pavadinimas]</w:t>
      </w:r>
      <w:r w:rsidRPr="004B7586">
        <w:rPr>
          <w:rFonts w:ascii="Times New Roman" w:hAnsi="Times New Roman" w:cs="Times New Roman"/>
        </w:rPr>
        <w:t>, įmonės kodas</w:t>
      </w:r>
      <w:r w:rsidRPr="004B7586">
        <w:rPr>
          <w:rFonts w:ascii="Times New Roman" w:hAnsi="Times New Roman" w:cs="Times New Roman"/>
          <w:b/>
        </w:rPr>
        <w:t xml:space="preserve">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PVM mokėtojo kodas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registruotos buveinės adresas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apie kurią duomenys kaupiami ir saugomi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atstovaujama </w:t>
      </w:r>
      <w:r w:rsidR="0042019A" w:rsidRPr="004B7586">
        <w:rPr>
          <w:rFonts w:ascii="Times New Roman" w:hAnsi="Times New Roman" w:cs="Times New Roman"/>
          <w:highlight w:val="lightGray"/>
        </w:rPr>
        <w:t>[pareigos, vardas, pavardė]</w:t>
      </w:r>
      <w:r w:rsidRPr="004B7586">
        <w:rPr>
          <w:rFonts w:ascii="Times New Roman" w:hAnsi="Times New Roman" w:cs="Times New Roman"/>
        </w:rPr>
        <w:t xml:space="preserve">, veikiančio pagal </w:t>
      </w:r>
      <w:r w:rsidR="0042019A" w:rsidRPr="004B7586">
        <w:rPr>
          <w:rFonts w:ascii="Times New Roman" w:hAnsi="Times New Roman" w:cs="Times New Roman"/>
          <w:highlight w:val="lightGray"/>
        </w:rPr>
        <w:t>[atstovavimo pagrindas]</w:t>
      </w:r>
      <w:r w:rsidRPr="004B7586">
        <w:rPr>
          <w:rFonts w:ascii="Times New Roman" w:hAnsi="Times New Roman" w:cs="Times New Roman"/>
        </w:rPr>
        <w:t xml:space="preserve"> (toliau – </w:t>
      </w:r>
      <w:r w:rsidRPr="004B7586">
        <w:rPr>
          <w:rFonts w:ascii="Times New Roman" w:hAnsi="Times New Roman" w:cs="Times New Roman"/>
          <w:b/>
        </w:rPr>
        <w:t>Rangovas</w:t>
      </w:r>
      <w:r w:rsidRPr="004B7586">
        <w:rPr>
          <w:rFonts w:ascii="Times New Roman" w:hAnsi="Times New Roman" w:cs="Times New Roman"/>
        </w:rPr>
        <w:t>)</w:t>
      </w:r>
      <w:r w:rsidR="007E4A71" w:rsidRPr="004B7586">
        <w:rPr>
          <w:rFonts w:ascii="Times New Roman" w:hAnsi="Times New Roman" w:cs="Times New Roman"/>
        </w:rPr>
        <w:t>.</w:t>
      </w:r>
    </w:p>
    <w:p w14:paraId="62C4DD68" w14:textId="77777777" w:rsidR="004834A4" w:rsidRPr="004B7586" w:rsidRDefault="004834A4" w:rsidP="009124AB">
      <w:pPr>
        <w:pStyle w:val="Default"/>
        <w:tabs>
          <w:tab w:val="left" w:pos="709"/>
          <w:tab w:val="left" w:pos="1276"/>
        </w:tabs>
        <w:jc w:val="both"/>
        <w:rPr>
          <w:rFonts w:ascii="Times New Roman" w:hAnsi="Times New Roman" w:cs="Times New Roman"/>
          <w:b/>
        </w:rPr>
      </w:pPr>
    </w:p>
    <w:p w14:paraId="356ED698"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BENDROSIOS NUOSTATOS</w:t>
      </w:r>
    </w:p>
    <w:p w14:paraId="782B49B3" w14:textId="77777777" w:rsidR="00CD6668" w:rsidRPr="004B7586" w:rsidRDefault="00CD6668" w:rsidP="00B75E2C">
      <w:pPr>
        <w:pStyle w:val="Sraopastraipa"/>
        <w:tabs>
          <w:tab w:val="left" w:pos="709"/>
        </w:tabs>
        <w:ind w:left="0"/>
        <w:contextualSpacing/>
        <w:rPr>
          <w:b/>
          <w:lang w:val="lt-LT"/>
        </w:rPr>
      </w:pPr>
    </w:p>
    <w:p w14:paraId="2FB758FB" w14:textId="77777777" w:rsidR="007E4A71" w:rsidRPr="004B7586" w:rsidRDefault="007E4A71" w:rsidP="00B75E2C">
      <w:pPr>
        <w:pStyle w:val="Sraopastraipa"/>
        <w:numPr>
          <w:ilvl w:val="1"/>
          <w:numId w:val="5"/>
        </w:numPr>
        <w:tabs>
          <w:tab w:val="left" w:pos="709"/>
        </w:tabs>
        <w:ind w:left="0" w:firstLine="0"/>
        <w:contextualSpacing/>
        <w:jc w:val="both"/>
        <w:rPr>
          <w:lang w:val="lt-LT"/>
        </w:rPr>
      </w:pPr>
      <w:r w:rsidRPr="004B7586">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4B7586" w:rsidRDefault="007E4A71" w:rsidP="00B75E2C">
      <w:pPr>
        <w:pStyle w:val="Sraopastraipa"/>
        <w:numPr>
          <w:ilvl w:val="1"/>
          <w:numId w:val="5"/>
        </w:numPr>
        <w:tabs>
          <w:tab w:val="left" w:pos="709"/>
        </w:tabs>
        <w:ind w:left="0" w:firstLine="0"/>
        <w:contextualSpacing/>
        <w:jc w:val="both"/>
        <w:rPr>
          <w:lang w:val="lt-LT"/>
        </w:rPr>
      </w:pPr>
      <w:r w:rsidRPr="004B7586">
        <w:rPr>
          <w:lang w:val="lt-LT"/>
        </w:rPr>
        <w:t>Sutartis sudaryta vadovaujantis šiais dokumentais:</w:t>
      </w:r>
    </w:p>
    <w:p w14:paraId="44CB8A03"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Techninė specifikacija.</w:t>
      </w:r>
    </w:p>
    <w:p w14:paraId="4F7A6DBB"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Sutarties SD (su priedais).</w:t>
      </w:r>
    </w:p>
    <w:p w14:paraId="26D07434"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Sutarties BD.</w:t>
      </w:r>
    </w:p>
    <w:p w14:paraId="7BC3D952" w14:textId="2606BD7E" w:rsidR="00285E22"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Rangovo užpildyta ir pasirašyta pasiūlymo forma</w:t>
      </w:r>
      <w:r w:rsidR="00285E22" w:rsidRPr="004B7586">
        <w:rPr>
          <w:lang w:val="lt-LT"/>
        </w:rPr>
        <w:t>.</w:t>
      </w:r>
    </w:p>
    <w:p w14:paraId="4BF7CDD5" w14:textId="6009BEC6" w:rsidR="007E4A71" w:rsidRPr="004B7586" w:rsidRDefault="00C85DC6" w:rsidP="00B75E2C">
      <w:pPr>
        <w:pStyle w:val="Sraopastraipa"/>
        <w:numPr>
          <w:ilvl w:val="1"/>
          <w:numId w:val="5"/>
        </w:numPr>
        <w:tabs>
          <w:tab w:val="left" w:pos="709"/>
        </w:tabs>
        <w:ind w:left="0" w:firstLine="0"/>
        <w:contextualSpacing/>
        <w:jc w:val="both"/>
        <w:rPr>
          <w:lang w:val="lt-LT"/>
        </w:rPr>
      </w:pPr>
      <w:r w:rsidRPr="004B7586">
        <w:rPr>
          <w:lang w:val="lt-LT"/>
        </w:rPr>
        <w:t xml:space="preserve">Sutartis įsigalioja nuo Sutarties pasirašymo momento </w:t>
      </w:r>
      <w:r w:rsidRPr="00340B39">
        <w:rPr>
          <w:b/>
          <w:bCs/>
          <w:lang w:val="lt-LT"/>
        </w:rPr>
        <w:t xml:space="preserve">ir galioja </w:t>
      </w:r>
      <w:r w:rsidR="00977CDB" w:rsidRPr="00340B39">
        <w:rPr>
          <w:b/>
          <w:bCs/>
          <w:lang w:val="lt-LT"/>
        </w:rPr>
        <w:t>6</w:t>
      </w:r>
      <w:r w:rsidR="0021357C" w:rsidRPr="00340B39">
        <w:rPr>
          <w:b/>
          <w:bCs/>
          <w:lang w:val="lt-LT"/>
        </w:rPr>
        <w:t xml:space="preserve"> (</w:t>
      </w:r>
      <w:r w:rsidR="00977CDB" w:rsidRPr="00340B39">
        <w:rPr>
          <w:b/>
          <w:bCs/>
          <w:lang w:val="lt-LT"/>
        </w:rPr>
        <w:t>šešis</w:t>
      </w:r>
      <w:r w:rsidR="0021357C" w:rsidRPr="00340B39">
        <w:rPr>
          <w:b/>
          <w:bCs/>
          <w:lang w:val="lt-LT"/>
        </w:rPr>
        <w:t>) mėnesi</w:t>
      </w:r>
      <w:r w:rsidR="00340B39" w:rsidRPr="00340B39">
        <w:rPr>
          <w:b/>
          <w:bCs/>
          <w:lang w:val="lt-LT"/>
        </w:rPr>
        <w:t>us</w:t>
      </w:r>
      <w:r w:rsidRPr="00340B39">
        <w:rPr>
          <w:lang w:val="lt-LT"/>
        </w:rPr>
        <w:t xml:space="preserve"> </w:t>
      </w:r>
      <w:r w:rsidRPr="004B7586">
        <w:rPr>
          <w:lang w:val="lt-LT"/>
        </w:rPr>
        <w:t>arba iki abipusio įsipareigojimų įvykdymo, priklausomai nuo to, kuri aplinkybė įvyks anksčiau</w:t>
      </w:r>
      <w:r w:rsidR="0028518B" w:rsidRPr="004B7586">
        <w:rPr>
          <w:lang w:val="lt-LT"/>
        </w:rPr>
        <w:t>.</w:t>
      </w:r>
    </w:p>
    <w:p w14:paraId="68E4CDF1" w14:textId="77777777" w:rsidR="007E4A71" w:rsidRPr="004B7586" w:rsidRDefault="007E4A71" w:rsidP="00B75E2C">
      <w:pPr>
        <w:pStyle w:val="Sraopastraipa"/>
        <w:tabs>
          <w:tab w:val="left" w:pos="709"/>
        </w:tabs>
        <w:ind w:left="0"/>
        <w:jc w:val="center"/>
        <w:rPr>
          <w:lang w:val="lt-LT"/>
        </w:rPr>
      </w:pPr>
    </w:p>
    <w:p w14:paraId="2CBD7DBB" w14:textId="77777777" w:rsidR="007E4A71" w:rsidRPr="004B7586" w:rsidRDefault="007E4A71" w:rsidP="00B75E2C">
      <w:pPr>
        <w:pStyle w:val="Sraopastraipa"/>
        <w:numPr>
          <w:ilvl w:val="0"/>
          <w:numId w:val="5"/>
        </w:numPr>
        <w:tabs>
          <w:tab w:val="left" w:pos="709"/>
        </w:tabs>
        <w:ind w:left="0" w:firstLine="0"/>
        <w:contextualSpacing/>
        <w:jc w:val="center"/>
        <w:rPr>
          <w:lang w:val="lt-LT"/>
        </w:rPr>
      </w:pPr>
      <w:r w:rsidRPr="004B7586">
        <w:rPr>
          <w:b/>
          <w:lang w:val="lt-LT"/>
        </w:rPr>
        <w:t>SUTARTIES OBJEKTAS</w:t>
      </w:r>
    </w:p>
    <w:p w14:paraId="7C8D26FA" w14:textId="77777777" w:rsidR="00504097" w:rsidRPr="004B7586" w:rsidRDefault="00504097" w:rsidP="00B75E2C">
      <w:pPr>
        <w:pStyle w:val="Sraopastraipa"/>
        <w:tabs>
          <w:tab w:val="left" w:pos="709"/>
        </w:tabs>
        <w:ind w:left="0"/>
        <w:contextualSpacing/>
        <w:rPr>
          <w:lang w:val="lt-LT"/>
        </w:rPr>
      </w:pPr>
    </w:p>
    <w:p w14:paraId="3010FCBE" w14:textId="77777777" w:rsidR="0002262B" w:rsidRDefault="00C85DC6" w:rsidP="0002262B">
      <w:pPr>
        <w:pStyle w:val="Sraopastraipa"/>
        <w:numPr>
          <w:ilvl w:val="1"/>
          <w:numId w:val="5"/>
        </w:numPr>
        <w:tabs>
          <w:tab w:val="left" w:pos="709"/>
        </w:tabs>
        <w:ind w:left="0" w:firstLine="0"/>
        <w:contextualSpacing/>
        <w:jc w:val="both"/>
        <w:rPr>
          <w:lang w:val="lt-LT"/>
        </w:rPr>
      </w:pPr>
      <w:r w:rsidRPr="004B7586">
        <w:rPr>
          <w:lang w:val="lt-LT"/>
        </w:rPr>
        <w:t xml:space="preserve">Rangovas įsipareigoja savo rizika ir savo pateikiamomis perkamomis medžiagomis Sutartyje ir Techninėje specifikacijoje (Priedas Nr. 1) nurodytomis sąlygomis ir terminais atlikti šiuos rangos darbus (toliau – Darbai): </w:t>
      </w:r>
    </w:p>
    <w:p w14:paraId="5D776667" w14:textId="77777777" w:rsidR="000E1C96" w:rsidRPr="000E1C96" w:rsidRDefault="00340B39" w:rsidP="000E1C96">
      <w:pPr>
        <w:pStyle w:val="Sraopastraipa"/>
        <w:numPr>
          <w:ilvl w:val="2"/>
          <w:numId w:val="5"/>
        </w:numPr>
        <w:tabs>
          <w:tab w:val="left" w:pos="709"/>
        </w:tabs>
        <w:contextualSpacing/>
        <w:jc w:val="both"/>
        <w:rPr>
          <w:i/>
          <w:iCs/>
          <w:highlight w:val="lightGray"/>
          <w:lang w:val="lt-LT"/>
        </w:rPr>
      </w:pPr>
      <w:proofErr w:type="spellStart"/>
      <w:r>
        <w:rPr>
          <w:bCs/>
        </w:rPr>
        <w:t>Parengti</w:t>
      </w:r>
      <w:proofErr w:type="spellEnd"/>
      <w:r>
        <w:rPr>
          <w:bCs/>
        </w:rPr>
        <w:t xml:space="preserve"> </w:t>
      </w:r>
      <w:r>
        <w:rPr>
          <w:lang w:val="lt-LT"/>
        </w:rPr>
        <w:t>š</w:t>
      </w:r>
      <w:r w:rsidRPr="0002262B">
        <w:rPr>
          <w:lang w:val="lt-LT"/>
        </w:rPr>
        <w:t xml:space="preserve">ilumos tinklų </w:t>
      </w:r>
      <w:proofErr w:type="spellStart"/>
      <w:r>
        <w:rPr>
          <w:bCs/>
        </w:rPr>
        <w:t>techninį</w:t>
      </w:r>
      <w:proofErr w:type="spellEnd"/>
      <w:r>
        <w:rPr>
          <w:bCs/>
        </w:rPr>
        <w:t xml:space="preserve"> - </w:t>
      </w:r>
      <w:proofErr w:type="spellStart"/>
      <w:r>
        <w:rPr>
          <w:bCs/>
        </w:rPr>
        <w:t>d</w:t>
      </w:r>
      <w:r w:rsidRPr="00227EBB">
        <w:rPr>
          <w:bCs/>
        </w:rPr>
        <w:t>arbo</w:t>
      </w:r>
      <w:proofErr w:type="spellEnd"/>
      <w:r w:rsidRPr="00227EBB">
        <w:rPr>
          <w:bCs/>
        </w:rPr>
        <w:t xml:space="preserve"> </w:t>
      </w:r>
      <w:proofErr w:type="spellStart"/>
      <w:r w:rsidRPr="00227EBB">
        <w:rPr>
          <w:bCs/>
        </w:rPr>
        <w:t>projekt</w:t>
      </w:r>
      <w:r>
        <w:rPr>
          <w:bCs/>
        </w:rPr>
        <w:t>ą</w:t>
      </w:r>
      <w:proofErr w:type="spellEnd"/>
      <w:r>
        <w:rPr>
          <w:bCs/>
        </w:rPr>
        <w:t xml:space="preserve">. </w:t>
      </w:r>
    </w:p>
    <w:p w14:paraId="3C9B499B" w14:textId="5BE21952" w:rsidR="00C85DC6" w:rsidRPr="000E1C96" w:rsidRDefault="00340B39" w:rsidP="000E1C96">
      <w:pPr>
        <w:pStyle w:val="Sraopastraipa"/>
        <w:numPr>
          <w:ilvl w:val="2"/>
          <w:numId w:val="5"/>
        </w:numPr>
        <w:tabs>
          <w:tab w:val="left" w:pos="709"/>
        </w:tabs>
        <w:contextualSpacing/>
        <w:jc w:val="both"/>
        <w:rPr>
          <w:i/>
          <w:iCs/>
          <w:highlight w:val="lightGray"/>
          <w:lang w:val="lt-LT"/>
        </w:rPr>
      </w:pPr>
      <w:r w:rsidRPr="000E1C96">
        <w:rPr>
          <w:lang w:val="lt-LT"/>
        </w:rPr>
        <w:t xml:space="preserve">Atlikti </w:t>
      </w:r>
      <w:r w:rsidR="000E1C96">
        <w:rPr>
          <w:lang w:val="lt-LT"/>
        </w:rPr>
        <w:t>š</w:t>
      </w:r>
      <w:r w:rsidR="000E1C96" w:rsidRPr="000E1C96">
        <w:rPr>
          <w:lang w:val="lt-LT"/>
        </w:rPr>
        <w:t>ilumos tinklų rekonstrukcij</w:t>
      </w:r>
      <w:r w:rsidR="000E1C96">
        <w:rPr>
          <w:lang w:val="lt-LT"/>
        </w:rPr>
        <w:t>os darbus</w:t>
      </w:r>
      <w:r w:rsidR="000E1C96" w:rsidRPr="000E1C96">
        <w:rPr>
          <w:lang w:val="lt-LT"/>
        </w:rPr>
        <w:t xml:space="preserve"> nuo boilerinės B5 iki šiluminės kameros ŠK-108 (</w:t>
      </w:r>
      <w:proofErr w:type="spellStart"/>
      <w:r w:rsidR="000E1C96" w:rsidRPr="000E1C96">
        <w:rPr>
          <w:lang w:val="lt-LT"/>
        </w:rPr>
        <w:t>Šarkinės</w:t>
      </w:r>
      <w:proofErr w:type="spellEnd"/>
      <w:r w:rsidR="000E1C96" w:rsidRPr="000E1C96">
        <w:rPr>
          <w:lang w:val="lt-LT"/>
        </w:rPr>
        <w:t xml:space="preserve"> g. 5 – boilerinė B5</w:t>
      </w:r>
      <w:r w:rsidR="000E1C96">
        <w:rPr>
          <w:lang w:val="lt-LT"/>
        </w:rPr>
        <w:t>, Elektrėnų mieste,</w:t>
      </w:r>
      <w:r w:rsidR="000E1C96" w:rsidRPr="000E1C96">
        <w:rPr>
          <w:lang w:val="lt-LT"/>
        </w:rPr>
        <w:t xml:space="preserve"> I etapas)</w:t>
      </w:r>
      <w:r w:rsidR="000E1C96">
        <w:rPr>
          <w:lang w:val="lt-LT"/>
        </w:rPr>
        <w:t xml:space="preserve">. </w:t>
      </w:r>
      <w:r w:rsidR="00C85DC6" w:rsidRPr="000E1C96">
        <w:rPr>
          <w:lang w:val="lt-LT"/>
        </w:rPr>
        <w:t>Darbų apimtys, detalizacija ir specifikacija pateikiama Priede Nr. 1</w:t>
      </w:r>
      <w:r w:rsidR="00AA20C3" w:rsidRPr="000E1C96">
        <w:rPr>
          <w:lang w:val="lt-LT"/>
        </w:rPr>
        <w:t xml:space="preserve"> (Techninė specifikacija)</w:t>
      </w:r>
      <w:r w:rsidR="00C85DC6" w:rsidRPr="000E1C96">
        <w:rPr>
          <w:lang w:val="lt-LT"/>
        </w:rPr>
        <w:t>.</w:t>
      </w:r>
    </w:p>
    <w:p w14:paraId="469C28C8" w14:textId="4AC8D904" w:rsidR="00BF2C4B" w:rsidRPr="004B7586" w:rsidRDefault="00BF2C4B" w:rsidP="00C85DC6">
      <w:pPr>
        <w:pStyle w:val="Sraopastraipa"/>
        <w:numPr>
          <w:ilvl w:val="1"/>
          <w:numId w:val="5"/>
        </w:numPr>
        <w:tabs>
          <w:tab w:val="left" w:pos="709"/>
        </w:tabs>
        <w:ind w:left="0" w:firstLine="0"/>
        <w:contextualSpacing/>
        <w:jc w:val="both"/>
        <w:rPr>
          <w:lang w:val="lt-LT"/>
        </w:rPr>
      </w:pPr>
      <w:r w:rsidRPr="004B7586">
        <w:rPr>
          <w:lang w:val="lt-LT"/>
        </w:rPr>
        <w:t xml:space="preserve">Užsakovas turi teisę atsisakyti ne daugiau nei </w:t>
      </w:r>
      <w:r w:rsidR="009B68AD" w:rsidRPr="004B7586">
        <w:rPr>
          <w:lang w:val="lt-LT"/>
        </w:rPr>
        <w:t>15</w:t>
      </w:r>
      <w:r w:rsidRPr="004B7586">
        <w:rPr>
          <w:lang w:val="lt-LT"/>
        </w:rPr>
        <w:t xml:space="preserve"> proc. visų Darbų kiekio ir už juos nemokėti, vadovaujantis Rangovo pateikta lokaline Darbų sąmata, atimant neatliktų Darbų kiekį sudauginus iš šių Darbų įkainių.</w:t>
      </w:r>
    </w:p>
    <w:p w14:paraId="61A2F889" w14:textId="77777777" w:rsidR="00C85DC6" w:rsidRPr="004B7586" w:rsidRDefault="00C85DC6" w:rsidP="00C85DC6">
      <w:pPr>
        <w:tabs>
          <w:tab w:val="left" w:pos="709"/>
        </w:tabs>
        <w:contextualSpacing/>
        <w:jc w:val="both"/>
        <w:rPr>
          <w:lang w:val="lt-LT"/>
        </w:rPr>
      </w:pPr>
    </w:p>
    <w:p w14:paraId="28081C96" w14:textId="5F383CE2" w:rsidR="00CD17FC" w:rsidRPr="004B7586" w:rsidRDefault="00CD17FC" w:rsidP="00CD17F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4B7586">
        <w:rPr>
          <w:rFonts w:eastAsiaTheme="minorHAnsi"/>
          <w:b/>
          <w:lang w:val="lt-LT"/>
        </w:rPr>
        <w:t>TERMINAI</w:t>
      </w:r>
    </w:p>
    <w:p w14:paraId="0DF2C231" w14:textId="77777777" w:rsidR="008A1B39" w:rsidRPr="004B7586" w:rsidRDefault="008A1B39" w:rsidP="00CD17FC">
      <w:pPr>
        <w:tabs>
          <w:tab w:val="left" w:pos="284"/>
          <w:tab w:val="left" w:pos="709"/>
          <w:tab w:val="left" w:pos="993"/>
        </w:tabs>
        <w:autoSpaceDE w:val="0"/>
        <w:autoSpaceDN w:val="0"/>
        <w:adjustRightInd w:val="0"/>
        <w:jc w:val="center"/>
        <w:rPr>
          <w:rFonts w:eastAsiaTheme="minorHAnsi"/>
          <w:b/>
          <w:lang w:val="lt-LT"/>
        </w:rPr>
      </w:pPr>
    </w:p>
    <w:p w14:paraId="4D16A8F3" w14:textId="15991A47" w:rsidR="00C85DC6" w:rsidRPr="00340B39"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0" w:name="_Ref488309719"/>
      <w:r w:rsidRPr="00340B39">
        <w:rPr>
          <w:lang w:val="lt-LT"/>
        </w:rPr>
        <w:t>Rangovas</w:t>
      </w:r>
      <w:r w:rsidR="00C91FCC" w:rsidRPr="00340B39">
        <w:rPr>
          <w:lang w:val="lt-LT"/>
        </w:rPr>
        <w:t xml:space="preserve"> sutartinius</w:t>
      </w:r>
      <w:r w:rsidRPr="00340B39">
        <w:rPr>
          <w:lang w:val="lt-LT"/>
        </w:rPr>
        <w:t xml:space="preserve"> </w:t>
      </w:r>
      <w:r w:rsidR="00C91FCC" w:rsidRPr="00340B39">
        <w:rPr>
          <w:lang w:val="lt-LT"/>
        </w:rPr>
        <w:t>įsipareigojimus</w:t>
      </w:r>
      <w:r w:rsidRPr="00340B39">
        <w:rPr>
          <w:lang w:val="lt-LT"/>
        </w:rPr>
        <w:t xml:space="preserve"> įsipareigoja </w:t>
      </w:r>
      <w:r w:rsidR="00C91FCC" w:rsidRPr="00340B39">
        <w:rPr>
          <w:lang w:val="lt-LT"/>
        </w:rPr>
        <w:t>įvykdyti</w:t>
      </w:r>
      <w:r w:rsidRPr="00340B39">
        <w:rPr>
          <w:lang w:val="lt-LT"/>
        </w:rPr>
        <w:t xml:space="preserve"> </w:t>
      </w:r>
      <w:bookmarkEnd w:id="0"/>
      <w:r w:rsidR="00990877" w:rsidRPr="00340B39">
        <w:rPr>
          <w:lang w:val="lt-LT"/>
        </w:rPr>
        <w:t xml:space="preserve">per </w:t>
      </w:r>
      <w:r w:rsidR="00571E62" w:rsidRPr="00340B39">
        <w:rPr>
          <w:lang w:val="lt-LT"/>
        </w:rPr>
        <w:t>6</w:t>
      </w:r>
      <w:r w:rsidR="00990877" w:rsidRPr="00340B39">
        <w:rPr>
          <w:lang w:val="lt-LT"/>
        </w:rPr>
        <w:t xml:space="preserve"> (</w:t>
      </w:r>
      <w:r w:rsidR="00571E62" w:rsidRPr="00340B39">
        <w:rPr>
          <w:lang w:val="lt-LT"/>
        </w:rPr>
        <w:t>šešis</w:t>
      </w:r>
      <w:r w:rsidR="00990877" w:rsidRPr="00340B39">
        <w:rPr>
          <w:lang w:val="lt-LT"/>
        </w:rPr>
        <w:t>) mėnesi</w:t>
      </w:r>
      <w:r w:rsidR="00571E62" w:rsidRPr="00340B39">
        <w:rPr>
          <w:lang w:val="lt-LT"/>
        </w:rPr>
        <w:t>us</w:t>
      </w:r>
      <w:r w:rsidR="00990877" w:rsidRPr="00340B39">
        <w:rPr>
          <w:lang w:val="lt-LT"/>
        </w:rPr>
        <w:t xml:space="preserve"> nuo Sutarties įsigaliojimo dienos.</w:t>
      </w:r>
    </w:p>
    <w:p w14:paraId="633E1027" w14:textId="6C2AF9DD" w:rsidR="00C91FCC" w:rsidRPr="00340B39"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340B39">
        <w:rPr>
          <w:lang w:val="lt-LT"/>
        </w:rPr>
        <w:lastRenderedPageBreak/>
        <w:t>Projektavimo paslaugų ir statybos darbų atlikimo terminas</w:t>
      </w:r>
      <w:r w:rsidR="00C91FCC" w:rsidRPr="00340B39">
        <w:rPr>
          <w:lang w:val="lt-LT"/>
        </w:rPr>
        <w:t xml:space="preserve"> – </w:t>
      </w:r>
      <w:r w:rsidR="00571E62" w:rsidRPr="00340B39">
        <w:rPr>
          <w:rFonts w:eastAsia="Calibri"/>
          <w:lang w:val="lt-LT" w:eastAsia="ar-SA"/>
        </w:rPr>
        <w:t>iki šildymo sezono pradžios</w:t>
      </w:r>
      <w:r w:rsidR="00990877" w:rsidRPr="00340B39">
        <w:rPr>
          <w:rFonts w:eastAsia="Calibri"/>
          <w:lang w:val="lt-LT" w:eastAsia="ar-SA"/>
        </w:rPr>
        <w:t xml:space="preserve"> nuo Sutarties įsigaliojimo dienos</w:t>
      </w:r>
      <w:r w:rsidR="00C91FCC" w:rsidRPr="00340B39">
        <w:rPr>
          <w:rFonts w:eastAsia="Calibri"/>
          <w:lang w:val="lt-LT" w:eastAsia="ar-SA"/>
        </w:rPr>
        <w:t>;</w:t>
      </w:r>
    </w:p>
    <w:p w14:paraId="23C0D454" w14:textId="3C6EC01D" w:rsidR="00C91FCC" w:rsidRPr="00340B39"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340B39">
        <w:rPr>
          <w:lang w:val="lt-LT"/>
        </w:rPr>
        <w:t>išpildomosios dokumentacijos įskaitant Nekilnojamojo turto kadastro ir registro bylos paruošimo terminas</w:t>
      </w:r>
      <w:r w:rsidR="00C91FCC" w:rsidRPr="00340B39">
        <w:rPr>
          <w:lang w:val="lt-LT"/>
        </w:rPr>
        <w:t xml:space="preserve"> – </w:t>
      </w:r>
      <w:r w:rsidR="00571E62" w:rsidRPr="00340B39">
        <w:rPr>
          <w:lang w:val="lt-LT"/>
        </w:rPr>
        <w:t>5</w:t>
      </w:r>
      <w:r w:rsidR="00990877" w:rsidRPr="00340B39">
        <w:rPr>
          <w:rFonts w:eastAsia="Calibri"/>
          <w:lang w:val="lt-LT" w:eastAsia="ar-SA"/>
        </w:rPr>
        <w:t xml:space="preserve"> (</w:t>
      </w:r>
      <w:r w:rsidR="00571E62" w:rsidRPr="00340B39">
        <w:rPr>
          <w:rFonts w:eastAsia="Calibri"/>
          <w:lang w:val="lt-LT" w:eastAsia="ar-SA"/>
        </w:rPr>
        <w:t>penki</w:t>
      </w:r>
      <w:r w:rsidR="00990877" w:rsidRPr="00340B39">
        <w:rPr>
          <w:rFonts w:eastAsia="Calibri"/>
          <w:lang w:val="lt-LT" w:eastAsia="ar-SA"/>
        </w:rPr>
        <w:t>) mėnesiai nuo Sutarties įsigaliojimo dienos</w:t>
      </w:r>
      <w:r w:rsidRPr="00340B39">
        <w:rPr>
          <w:lang w:val="lt-LT"/>
        </w:rPr>
        <w:t>;</w:t>
      </w:r>
    </w:p>
    <w:p w14:paraId="35920B75" w14:textId="52D99003" w:rsidR="004B7586" w:rsidRPr="00340B39"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340B39">
        <w:rPr>
          <w:lang w:val="lt-LT"/>
        </w:rPr>
        <w:t xml:space="preserve">statybos užbaigimo procedūros pabaiga gaunant patvirtintą Deklaraciją terminas – </w:t>
      </w:r>
      <w:r w:rsidR="00571E62" w:rsidRPr="00340B39">
        <w:rPr>
          <w:lang w:val="lt-LT"/>
        </w:rPr>
        <w:t>6</w:t>
      </w:r>
      <w:r w:rsidRPr="00340B39">
        <w:rPr>
          <w:lang w:val="lt-LT"/>
        </w:rPr>
        <w:t xml:space="preserve"> (</w:t>
      </w:r>
      <w:r w:rsidR="00571E62" w:rsidRPr="00340B39">
        <w:rPr>
          <w:lang w:val="lt-LT"/>
        </w:rPr>
        <w:t>šeši</w:t>
      </w:r>
      <w:r w:rsidRPr="00340B39">
        <w:rPr>
          <w:lang w:val="lt-LT"/>
        </w:rPr>
        <w:t>) mėnesi</w:t>
      </w:r>
      <w:r w:rsidR="00571E62" w:rsidRPr="00340B39">
        <w:rPr>
          <w:lang w:val="lt-LT"/>
        </w:rPr>
        <w:t>ai</w:t>
      </w:r>
      <w:r w:rsidRPr="00340B39">
        <w:rPr>
          <w:lang w:val="lt-LT"/>
        </w:rPr>
        <w:t xml:space="preserve"> nuo Sutarties įsigaliojimo dienos.</w:t>
      </w:r>
    </w:p>
    <w:p w14:paraId="4830858D" w14:textId="39D2E831" w:rsidR="00990877" w:rsidRPr="004B7586" w:rsidRDefault="00990877" w:rsidP="0099087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 xml:space="preserve">Sutarties SD 4.1 punkte nustatytas terminas gali būti pratęsiamas vieną kartą maksimaliam </w:t>
      </w:r>
      <w:r w:rsidR="00571E62" w:rsidRPr="00340B39">
        <w:rPr>
          <w:lang w:val="lt-LT"/>
        </w:rPr>
        <w:t>dviejų</w:t>
      </w:r>
      <w:r w:rsidRPr="00340B39">
        <w:rPr>
          <w:lang w:val="lt-LT"/>
        </w:rPr>
        <w:t xml:space="preserve"> mėnesi</w:t>
      </w:r>
      <w:r w:rsidR="00571E62" w:rsidRPr="00340B39">
        <w:rPr>
          <w:lang w:val="lt-LT"/>
        </w:rPr>
        <w:t>ų</w:t>
      </w:r>
      <w:r w:rsidRPr="00340B39">
        <w:rPr>
          <w:lang w:val="lt-LT"/>
        </w:rPr>
        <w:t xml:space="preserve"> laikotarpiui</w:t>
      </w:r>
      <w:r w:rsidRPr="004B7586">
        <w:rPr>
          <w:lang w:val="lt-LT"/>
        </w:rPr>
        <w:t>, esant šioms aplinkybėms:</w:t>
      </w:r>
    </w:p>
    <w:p w14:paraId="06952590" w14:textId="6118FFEB"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Užsakovas negali suteikti Darbų atlikimui reikalingos informacijos, dokumentų ar, dėl gamybinio būtinumo, negali leisti Rangovui atlikti Darbų;</w:t>
      </w:r>
    </w:p>
    <w:p w14:paraId="10EE620A" w14:textId="07610E63"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6DDF10A7" w14:textId="03003498"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Darbų atlikimo terminams reikšmingą įtaką daro valstybės ar savivaldybės, Užsakovo ar trečiųjų asmenų (trečiaisiais asmenimis nelaikomi Rangovo kontrahentai) veiksmai ar neveikimas.</w:t>
      </w:r>
    </w:p>
    <w:p w14:paraId="77B2C78E" w14:textId="77777777" w:rsidR="00C85DC6" w:rsidRPr="004B7586"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color w:val="000000"/>
          <w:lang w:val="lt-LT"/>
        </w:rPr>
        <w:t>Darbai laikomi atliktais, kai baigtos statybos užbaigimo, dokumentų rengimo procedūros ir pasirašomas galutinis darbų perdavimo–priėmimo aktas</w:t>
      </w:r>
      <w:r w:rsidRPr="004B7586">
        <w:rPr>
          <w:lang w:val="lt-LT"/>
        </w:rPr>
        <w:t>.</w:t>
      </w:r>
    </w:p>
    <w:p w14:paraId="4CD43E76" w14:textId="214C0568" w:rsidR="004C2767" w:rsidRPr="004B7586" w:rsidRDefault="004C2767" w:rsidP="00CD17F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1D4B9E26" w14:textId="77777777" w:rsidR="0028518B" w:rsidRPr="004B7586" w:rsidRDefault="0028518B" w:rsidP="0028518B">
      <w:pPr>
        <w:pStyle w:val="Sraopastraipa"/>
        <w:tabs>
          <w:tab w:val="left" w:pos="284"/>
          <w:tab w:val="left" w:pos="709"/>
          <w:tab w:val="left" w:pos="993"/>
        </w:tabs>
        <w:autoSpaceDE w:val="0"/>
        <w:autoSpaceDN w:val="0"/>
        <w:adjustRightInd w:val="0"/>
        <w:ind w:left="0"/>
        <w:jc w:val="both"/>
        <w:rPr>
          <w:rFonts w:eastAsiaTheme="minorHAnsi"/>
          <w:b/>
          <w:lang w:val="lt-LT"/>
        </w:rPr>
      </w:pPr>
    </w:p>
    <w:p w14:paraId="79A5812E" w14:textId="77777777" w:rsidR="007E4A71" w:rsidRPr="004B7586" w:rsidRDefault="007E4A71" w:rsidP="00D25B8B">
      <w:pPr>
        <w:pStyle w:val="Sraopastraipa"/>
        <w:numPr>
          <w:ilvl w:val="0"/>
          <w:numId w:val="5"/>
        </w:numPr>
        <w:tabs>
          <w:tab w:val="left" w:pos="709"/>
        </w:tabs>
        <w:ind w:left="0" w:firstLine="0"/>
        <w:contextualSpacing/>
        <w:jc w:val="center"/>
        <w:rPr>
          <w:b/>
          <w:lang w:val="lt-LT"/>
        </w:rPr>
      </w:pPr>
      <w:r w:rsidRPr="004B7586">
        <w:rPr>
          <w:b/>
          <w:lang w:val="lt-LT"/>
        </w:rPr>
        <w:t>DARBŲ KAINA. APMOKĖJIMAS. APMOKĖJIMO TERMINAI</w:t>
      </w:r>
    </w:p>
    <w:p w14:paraId="5D59C788" w14:textId="77777777" w:rsidR="00D94ECB" w:rsidRPr="004B7586" w:rsidRDefault="00D94ECB" w:rsidP="00E05A8D">
      <w:pPr>
        <w:pStyle w:val="Sraopastraipa"/>
        <w:tabs>
          <w:tab w:val="left" w:pos="709"/>
        </w:tabs>
        <w:ind w:left="0"/>
        <w:contextualSpacing/>
        <w:jc w:val="both"/>
        <w:rPr>
          <w:b/>
          <w:lang w:val="lt-LT"/>
        </w:rPr>
      </w:pPr>
    </w:p>
    <w:p w14:paraId="54637B97"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Pagal šią Sutartį atliekamų Darbų apimtys nurodytos Priede Nr. 1, Sutarties SD 3 punkte. </w:t>
      </w:r>
    </w:p>
    <w:p w14:paraId="07893AB5" w14:textId="107745AB"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Sutarties vertė – </w:t>
      </w:r>
      <w:r w:rsidR="00D101E5" w:rsidRPr="004B7586">
        <w:rPr>
          <w:highlight w:val="lightGray"/>
          <w:lang w:val="lt-LT"/>
        </w:rPr>
        <w:t>[.......]</w:t>
      </w:r>
      <w:r w:rsidRPr="004B7586">
        <w:rPr>
          <w:lang w:val="lt-LT"/>
        </w:rPr>
        <w:t xml:space="preserve"> Eur (</w:t>
      </w:r>
      <w:r w:rsidR="00D101E5" w:rsidRPr="004B7586">
        <w:rPr>
          <w:highlight w:val="lightGray"/>
          <w:lang w:val="lt-LT"/>
        </w:rPr>
        <w:t>[suma žodžiais]</w:t>
      </w:r>
      <w:r w:rsidRPr="004B7586">
        <w:rPr>
          <w:lang w:val="lt-LT"/>
        </w:rPr>
        <w:t xml:space="preserve">) be PVM, Sutarties kaina – </w:t>
      </w:r>
      <w:r w:rsidR="00D101E5" w:rsidRPr="004B7586">
        <w:rPr>
          <w:highlight w:val="lightGray"/>
          <w:lang w:val="lt-LT"/>
        </w:rPr>
        <w:t>[.......]</w:t>
      </w:r>
      <w:r w:rsidR="00D101E5" w:rsidRPr="004B7586">
        <w:rPr>
          <w:lang w:val="lt-LT"/>
        </w:rPr>
        <w:t xml:space="preserve"> </w:t>
      </w:r>
      <w:r w:rsidRPr="004B7586">
        <w:rPr>
          <w:lang w:val="lt-LT"/>
        </w:rPr>
        <w:t xml:space="preserve">Eur </w:t>
      </w:r>
      <w:r w:rsidR="00026428" w:rsidRPr="004B7586">
        <w:rPr>
          <w:lang w:val="lt-LT"/>
        </w:rPr>
        <w:t>(</w:t>
      </w:r>
      <w:r w:rsidR="00D101E5" w:rsidRPr="004B7586">
        <w:rPr>
          <w:highlight w:val="lightGray"/>
          <w:lang w:val="lt-LT"/>
        </w:rPr>
        <w:t>[suma žodžiais]</w:t>
      </w:r>
      <w:r w:rsidR="00026428" w:rsidRPr="004B7586">
        <w:rPr>
          <w:lang w:val="lt-LT"/>
        </w:rPr>
        <w:t>)</w:t>
      </w:r>
      <w:r w:rsidRPr="004B7586">
        <w:rPr>
          <w:lang w:val="lt-LT"/>
        </w:rPr>
        <w:t xml:space="preserve"> su PVM,</w:t>
      </w:r>
      <w:r w:rsidR="00CA5723" w:rsidRPr="004B7586">
        <w:rPr>
          <w:lang w:val="lt-LT"/>
        </w:rPr>
        <w:t xml:space="preserve"> </w:t>
      </w:r>
      <w:r w:rsidR="00D101E5" w:rsidRPr="004B7586">
        <w:rPr>
          <w:highlight w:val="lightGray"/>
          <w:lang w:val="lt-LT"/>
        </w:rPr>
        <w:t>[.......]</w:t>
      </w:r>
      <w:r w:rsidR="00D101E5" w:rsidRPr="004B7586">
        <w:rPr>
          <w:lang w:val="lt-LT"/>
        </w:rPr>
        <w:t xml:space="preserve"> </w:t>
      </w:r>
      <w:r w:rsidR="00CA5723" w:rsidRPr="004B7586">
        <w:rPr>
          <w:lang w:val="lt-LT"/>
        </w:rPr>
        <w:t>Eur</w:t>
      </w:r>
      <w:r w:rsidRPr="004B7586">
        <w:rPr>
          <w:lang w:val="lt-LT"/>
        </w:rPr>
        <w:t xml:space="preserve"> </w:t>
      </w:r>
      <w:r w:rsidR="00026428" w:rsidRPr="004B7586">
        <w:rPr>
          <w:lang w:val="lt-LT"/>
        </w:rPr>
        <w:t>(</w:t>
      </w:r>
      <w:r w:rsidR="00D101E5" w:rsidRPr="004B7586">
        <w:rPr>
          <w:highlight w:val="lightGray"/>
          <w:lang w:val="lt-LT"/>
        </w:rPr>
        <w:t>[suma žodžiais]</w:t>
      </w:r>
      <w:r w:rsidR="00026428" w:rsidRPr="004B7586">
        <w:rPr>
          <w:lang w:val="lt-LT"/>
        </w:rPr>
        <w:t>)</w:t>
      </w:r>
      <w:r w:rsidRPr="004B7586">
        <w:rPr>
          <w:lang w:val="lt-LT"/>
        </w:rPr>
        <w:t xml:space="preserve"> sudaro PVM.</w:t>
      </w:r>
    </w:p>
    <w:p w14:paraId="369DE5FB" w14:textId="40BB737C" w:rsidR="00C85DC6" w:rsidRPr="004B7586" w:rsidRDefault="00C85DC6" w:rsidP="00990877">
      <w:pPr>
        <w:pStyle w:val="Sraopastraipa"/>
        <w:numPr>
          <w:ilvl w:val="2"/>
          <w:numId w:val="5"/>
        </w:numPr>
        <w:tabs>
          <w:tab w:val="left" w:pos="709"/>
        </w:tabs>
        <w:ind w:left="0" w:firstLine="0"/>
        <w:contextualSpacing/>
        <w:jc w:val="both"/>
        <w:rPr>
          <w:lang w:val="lt-LT"/>
        </w:rPr>
      </w:pPr>
      <w:r w:rsidRPr="004B7586">
        <w:rPr>
          <w:lang w:val="lt-LT"/>
        </w:rPr>
        <w:t>Sutarties kainą sudaro</w:t>
      </w:r>
      <w:r w:rsidR="00FC183F" w:rsidRPr="004B7586">
        <w:rPr>
          <w:lang w:val="lt-LT"/>
        </w:rPr>
        <w:t xml:space="preserve"> </w:t>
      </w:r>
      <w:r w:rsidR="00FC183F" w:rsidRPr="004B7586">
        <w:rPr>
          <w:i/>
          <w:iCs/>
          <w:highlight w:val="lightGray"/>
          <w:lang w:val="lt-LT"/>
        </w:rPr>
        <w:t>(ištrinti nereikalingą)</w:t>
      </w:r>
      <w:r w:rsidR="00FC183F" w:rsidRPr="004B7586">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FC183F" w:rsidRPr="004B7586" w14:paraId="0FD6B6CC" w14:textId="77777777" w:rsidTr="00FC183F">
        <w:tc>
          <w:tcPr>
            <w:tcW w:w="562" w:type="dxa"/>
            <w:vAlign w:val="center"/>
          </w:tcPr>
          <w:p w14:paraId="301478E8" w14:textId="672262D4" w:rsidR="00FC183F" w:rsidRPr="004B7586" w:rsidRDefault="00FC183F" w:rsidP="00FC183F">
            <w:pPr>
              <w:tabs>
                <w:tab w:val="left" w:pos="709"/>
              </w:tabs>
              <w:contextualSpacing/>
              <w:jc w:val="center"/>
              <w:rPr>
                <w:lang w:val="lt-LT"/>
              </w:rPr>
            </w:pPr>
            <w:r w:rsidRPr="004B7586">
              <w:rPr>
                <w:lang w:val="lt-LT"/>
              </w:rPr>
              <w:t>Eil. Nr.</w:t>
            </w:r>
          </w:p>
        </w:tc>
        <w:tc>
          <w:tcPr>
            <w:tcW w:w="4252" w:type="dxa"/>
            <w:vAlign w:val="center"/>
          </w:tcPr>
          <w:p w14:paraId="1C6F202B" w14:textId="12740288" w:rsidR="00FC183F" w:rsidRPr="004B7586" w:rsidRDefault="00FC183F" w:rsidP="00FC183F">
            <w:pPr>
              <w:tabs>
                <w:tab w:val="left" w:pos="709"/>
              </w:tabs>
              <w:contextualSpacing/>
              <w:jc w:val="center"/>
              <w:rPr>
                <w:lang w:val="lt-LT"/>
              </w:rPr>
            </w:pPr>
            <w:r w:rsidRPr="004B7586">
              <w:rPr>
                <w:lang w:val="lt-LT"/>
              </w:rPr>
              <w:t>Objektas</w:t>
            </w:r>
          </w:p>
        </w:tc>
        <w:tc>
          <w:tcPr>
            <w:tcW w:w="2407" w:type="dxa"/>
            <w:vAlign w:val="center"/>
          </w:tcPr>
          <w:p w14:paraId="6E31DAD3" w14:textId="6B8AE8BA" w:rsidR="00FC183F" w:rsidRPr="004B7586" w:rsidRDefault="00FC183F" w:rsidP="00FC183F">
            <w:pPr>
              <w:tabs>
                <w:tab w:val="left" w:pos="709"/>
              </w:tabs>
              <w:contextualSpacing/>
              <w:jc w:val="center"/>
              <w:rPr>
                <w:lang w:val="lt-LT"/>
              </w:rPr>
            </w:pPr>
            <w:r w:rsidRPr="004B7586">
              <w:rPr>
                <w:lang w:val="lt-LT"/>
              </w:rPr>
              <w:t>Kaina Eur, be PVM</w:t>
            </w:r>
          </w:p>
        </w:tc>
        <w:tc>
          <w:tcPr>
            <w:tcW w:w="2407" w:type="dxa"/>
            <w:vAlign w:val="center"/>
          </w:tcPr>
          <w:p w14:paraId="09A4BC41" w14:textId="799B96AB" w:rsidR="00FC183F" w:rsidRPr="004B7586" w:rsidRDefault="00FC183F" w:rsidP="00FC183F">
            <w:pPr>
              <w:tabs>
                <w:tab w:val="left" w:pos="709"/>
              </w:tabs>
              <w:contextualSpacing/>
              <w:jc w:val="center"/>
              <w:rPr>
                <w:lang w:val="lt-LT"/>
              </w:rPr>
            </w:pPr>
            <w:r w:rsidRPr="004B7586">
              <w:rPr>
                <w:lang w:val="lt-LT"/>
              </w:rPr>
              <w:t>Kaina Eur, su PVM</w:t>
            </w:r>
          </w:p>
        </w:tc>
      </w:tr>
      <w:tr w:rsidR="00FC183F" w:rsidRPr="004B7586" w14:paraId="5519F328" w14:textId="77777777" w:rsidTr="00FC183F">
        <w:tc>
          <w:tcPr>
            <w:tcW w:w="562" w:type="dxa"/>
            <w:vAlign w:val="center"/>
          </w:tcPr>
          <w:p w14:paraId="3B2F77E4" w14:textId="6B5E906B" w:rsidR="00FC183F" w:rsidRPr="004B7586" w:rsidRDefault="00FC183F" w:rsidP="00FC183F">
            <w:pPr>
              <w:tabs>
                <w:tab w:val="left" w:pos="709"/>
              </w:tabs>
              <w:contextualSpacing/>
              <w:jc w:val="center"/>
              <w:rPr>
                <w:lang w:val="lt-LT"/>
              </w:rPr>
            </w:pPr>
            <w:r w:rsidRPr="004B7586">
              <w:rPr>
                <w:lang w:val="lt-LT"/>
              </w:rPr>
              <w:t>1.</w:t>
            </w:r>
          </w:p>
        </w:tc>
        <w:tc>
          <w:tcPr>
            <w:tcW w:w="4252" w:type="dxa"/>
            <w:vAlign w:val="center"/>
          </w:tcPr>
          <w:p w14:paraId="2717401E" w14:textId="08890DCD" w:rsidR="00FC183F" w:rsidRPr="00DF2E19" w:rsidRDefault="00DF2E19" w:rsidP="00FC183F">
            <w:pPr>
              <w:tabs>
                <w:tab w:val="left" w:pos="709"/>
              </w:tabs>
              <w:contextualSpacing/>
              <w:jc w:val="center"/>
              <w:rPr>
                <w:lang w:val="lt-LT"/>
              </w:rPr>
            </w:pPr>
            <w:r w:rsidRPr="00DF2E19">
              <w:rPr>
                <w:lang w:val="lt-LT"/>
              </w:rPr>
              <w:t>Projekto parengimas</w:t>
            </w:r>
          </w:p>
        </w:tc>
        <w:tc>
          <w:tcPr>
            <w:tcW w:w="2407" w:type="dxa"/>
            <w:vAlign w:val="center"/>
          </w:tcPr>
          <w:p w14:paraId="42039404" w14:textId="2D3D3E47" w:rsidR="00FC183F" w:rsidRPr="004B7586" w:rsidRDefault="00FC183F" w:rsidP="00FC183F">
            <w:pPr>
              <w:tabs>
                <w:tab w:val="left" w:pos="709"/>
              </w:tabs>
              <w:contextualSpacing/>
              <w:jc w:val="center"/>
              <w:rPr>
                <w:lang w:val="lt-LT"/>
              </w:rPr>
            </w:pPr>
            <w:r w:rsidRPr="004B7586">
              <w:rPr>
                <w:highlight w:val="lightGray"/>
                <w:lang w:val="lt-LT"/>
              </w:rPr>
              <w:t>[..........]</w:t>
            </w:r>
          </w:p>
        </w:tc>
        <w:tc>
          <w:tcPr>
            <w:tcW w:w="2407" w:type="dxa"/>
            <w:vAlign w:val="center"/>
          </w:tcPr>
          <w:p w14:paraId="1E52447B" w14:textId="5B37503F" w:rsidR="00FC183F" w:rsidRPr="004B7586" w:rsidRDefault="00FC183F" w:rsidP="00FC183F">
            <w:pPr>
              <w:tabs>
                <w:tab w:val="left" w:pos="709"/>
              </w:tabs>
              <w:contextualSpacing/>
              <w:jc w:val="center"/>
              <w:rPr>
                <w:lang w:val="lt-LT"/>
              </w:rPr>
            </w:pPr>
            <w:r w:rsidRPr="004B7586">
              <w:rPr>
                <w:highlight w:val="lightGray"/>
                <w:lang w:val="lt-LT"/>
              </w:rPr>
              <w:t>[..........]</w:t>
            </w:r>
          </w:p>
        </w:tc>
      </w:tr>
      <w:tr w:rsidR="00DF2E19" w:rsidRPr="00DF2E19" w14:paraId="6D17218A" w14:textId="77777777" w:rsidTr="00FC183F">
        <w:tc>
          <w:tcPr>
            <w:tcW w:w="562" w:type="dxa"/>
            <w:vAlign w:val="center"/>
          </w:tcPr>
          <w:p w14:paraId="2B95DE78" w14:textId="7E50BA85" w:rsidR="00DF2E19" w:rsidRPr="004B7586" w:rsidRDefault="00DF2E19" w:rsidP="00DF2E19">
            <w:pPr>
              <w:tabs>
                <w:tab w:val="left" w:pos="709"/>
              </w:tabs>
              <w:contextualSpacing/>
              <w:jc w:val="center"/>
              <w:rPr>
                <w:lang w:val="lt-LT"/>
              </w:rPr>
            </w:pPr>
            <w:r>
              <w:rPr>
                <w:lang w:val="lt-LT"/>
              </w:rPr>
              <w:t>2.</w:t>
            </w:r>
          </w:p>
        </w:tc>
        <w:tc>
          <w:tcPr>
            <w:tcW w:w="4252" w:type="dxa"/>
            <w:vAlign w:val="center"/>
          </w:tcPr>
          <w:p w14:paraId="2F845FA3" w14:textId="5A31DD1F" w:rsidR="00DF2E19" w:rsidRPr="0002262B" w:rsidRDefault="000E1C96" w:rsidP="00DF2E19">
            <w:pPr>
              <w:tabs>
                <w:tab w:val="left" w:pos="709"/>
              </w:tabs>
              <w:contextualSpacing/>
              <w:jc w:val="center"/>
              <w:rPr>
                <w:lang w:val="lt-LT"/>
              </w:rPr>
            </w:pPr>
            <w:r w:rsidRPr="000E1C96">
              <w:rPr>
                <w:lang w:val="lt-LT"/>
              </w:rPr>
              <w:t>Šilumos tinklų rekonstrukcij</w:t>
            </w:r>
            <w:r>
              <w:rPr>
                <w:lang w:val="lt-LT"/>
              </w:rPr>
              <w:t>os darbai</w:t>
            </w:r>
            <w:r w:rsidRPr="000E1C96">
              <w:rPr>
                <w:lang w:val="lt-LT"/>
              </w:rPr>
              <w:t xml:space="preserve"> nuo boilerinės B5 iki šiluminės kameros ŠK-108 (</w:t>
            </w:r>
            <w:proofErr w:type="spellStart"/>
            <w:r w:rsidRPr="000E1C96">
              <w:rPr>
                <w:lang w:val="lt-LT"/>
              </w:rPr>
              <w:t>Šarkinės</w:t>
            </w:r>
            <w:proofErr w:type="spellEnd"/>
            <w:r w:rsidRPr="000E1C96">
              <w:rPr>
                <w:lang w:val="lt-LT"/>
              </w:rPr>
              <w:t xml:space="preserve"> g. 5 – boilerinė B5 </w:t>
            </w:r>
            <w:r w:rsidR="00DF2E19" w:rsidRPr="0002262B">
              <w:rPr>
                <w:lang w:val="lt-LT"/>
              </w:rPr>
              <w:t>Elektrėnuose</w:t>
            </w:r>
            <w:r>
              <w:rPr>
                <w:lang w:val="lt-LT"/>
              </w:rPr>
              <w:t xml:space="preserve">, </w:t>
            </w:r>
            <w:r w:rsidRPr="000E1C96">
              <w:rPr>
                <w:lang w:val="lt-LT"/>
              </w:rPr>
              <w:t>I etapas</w:t>
            </w:r>
            <w:r>
              <w:rPr>
                <w:lang w:val="lt-LT"/>
              </w:rPr>
              <w:t>)</w:t>
            </w:r>
            <w:r w:rsidR="00DF2E19" w:rsidRPr="0002262B">
              <w:rPr>
                <w:lang w:val="lt-LT"/>
              </w:rPr>
              <w:t xml:space="preserve"> </w:t>
            </w:r>
          </w:p>
        </w:tc>
        <w:tc>
          <w:tcPr>
            <w:tcW w:w="2407" w:type="dxa"/>
            <w:vAlign w:val="center"/>
          </w:tcPr>
          <w:p w14:paraId="0455B2FB" w14:textId="13992A54" w:rsidR="00DF2E19" w:rsidRPr="004B7586" w:rsidRDefault="00DF2E19" w:rsidP="00DF2E19">
            <w:pPr>
              <w:tabs>
                <w:tab w:val="left" w:pos="709"/>
              </w:tabs>
              <w:contextualSpacing/>
              <w:jc w:val="center"/>
              <w:rPr>
                <w:highlight w:val="lightGray"/>
                <w:lang w:val="lt-LT"/>
              </w:rPr>
            </w:pPr>
            <w:r w:rsidRPr="004B7586">
              <w:rPr>
                <w:highlight w:val="lightGray"/>
                <w:lang w:val="lt-LT"/>
              </w:rPr>
              <w:t>[..........]</w:t>
            </w:r>
          </w:p>
        </w:tc>
        <w:tc>
          <w:tcPr>
            <w:tcW w:w="2407" w:type="dxa"/>
            <w:vAlign w:val="center"/>
          </w:tcPr>
          <w:p w14:paraId="66BFF497" w14:textId="75F9A35E" w:rsidR="00DF2E19" w:rsidRPr="004B7586" w:rsidRDefault="00DF2E19" w:rsidP="00DF2E19">
            <w:pPr>
              <w:tabs>
                <w:tab w:val="left" w:pos="709"/>
              </w:tabs>
              <w:contextualSpacing/>
              <w:jc w:val="center"/>
              <w:rPr>
                <w:highlight w:val="lightGray"/>
                <w:lang w:val="lt-LT"/>
              </w:rPr>
            </w:pPr>
            <w:r w:rsidRPr="004B7586">
              <w:rPr>
                <w:highlight w:val="lightGray"/>
                <w:lang w:val="lt-LT"/>
              </w:rPr>
              <w:t>[..........]</w:t>
            </w:r>
          </w:p>
        </w:tc>
      </w:tr>
    </w:tbl>
    <w:p w14:paraId="1E2514CB" w14:textId="1FDBEE73"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Vadovaujantis Viešųjų pirkimų tarnybos direktoriaus patvirtinta Kainodaros taisyklių nustatymo metodika, taikomas kainos apskaičiavimo būdas – fiksuota kaina. Sutarties kaina nebus keičiama visą sutarties galiojimo laikotarpį</w:t>
      </w:r>
      <w:r w:rsidR="00026428" w:rsidRPr="004B7586">
        <w:rPr>
          <w:lang w:val="lt-LT"/>
        </w:rPr>
        <w:t>, išskyrus:</w:t>
      </w:r>
    </w:p>
    <w:p w14:paraId="5F496CF1" w14:textId="6C78118D" w:rsidR="00026428" w:rsidRPr="004B7586" w:rsidRDefault="00026428" w:rsidP="00026428">
      <w:pPr>
        <w:pStyle w:val="Sraopastraipa"/>
        <w:numPr>
          <w:ilvl w:val="2"/>
          <w:numId w:val="5"/>
        </w:numPr>
        <w:tabs>
          <w:tab w:val="left" w:pos="709"/>
        </w:tabs>
        <w:ind w:left="0" w:firstLine="0"/>
        <w:contextualSpacing/>
        <w:jc w:val="both"/>
        <w:rPr>
          <w:lang w:val="lt-LT"/>
        </w:rPr>
      </w:pPr>
      <w:r w:rsidRPr="004B7586">
        <w:rPr>
          <w:lang w:val="lt-LT"/>
        </w:rPr>
        <w:t>Sutarties galiojimo laikotarpiu padidėjus arba sumažėjus pridėtinės vertės mokesčio (PVM) tarifui. Tokiu atveju Sutarties kaina atitinkamai didinama arba mažinama. Sutarties kainos perskaičiavimo formulė pasikeitus PVM tarifui:</w:t>
      </w:r>
    </w:p>
    <w:p w14:paraId="01DA445A" w14:textId="77777777" w:rsidR="00026428" w:rsidRPr="004B7586" w:rsidRDefault="00026428" w:rsidP="00026428">
      <w:pPr>
        <w:tabs>
          <w:tab w:val="left" w:pos="709"/>
        </w:tabs>
        <w:contextualSpacing/>
        <w:jc w:val="both"/>
        <w:rPr>
          <w:lang w:val="lt-LT"/>
        </w:rPr>
      </w:pPr>
    </w:p>
    <w:p w14:paraId="6708A444" w14:textId="77777777" w:rsidR="00026428" w:rsidRPr="004B7586" w:rsidRDefault="00026428" w:rsidP="00026428">
      <w:pPr>
        <w:pStyle w:val="Stilius3"/>
        <w:spacing w:before="60" w:after="60"/>
        <w:ind w:left="360"/>
        <w:rPr>
          <w:color w:val="00B0F0"/>
          <w:sz w:val="24"/>
          <w:szCs w:val="24"/>
        </w:rPr>
      </w:pPr>
      <w:r w:rsidRPr="004B7586">
        <w:rPr>
          <w:color w:val="00B0F0"/>
          <w:sz w:val="24"/>
          <w:szCs w:val="24"/>
        </w:rPr>
        <w:object w:dxaOrig="2910" w:dyaOrig="960" w14:anchorId="6B36F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pt" o:ole="">
            <v:imagedata r:id="rId8" o:title=""/>
          </v:shape>
          <o:OLEObject Type="Embed" ProgID="Equation.3" ShapeID="_x0000_i1025" DrawAspect="Content" ObjectID="_1808292647" r:id="rId9"/>
        </w:object>
      </w:r>
    </w:p>
    <w:p w14:paraId="5192BF83" w14:textId="77777777" w:rsidR="00026428" w:rsidRPr="004B7586" w:rsidRDefault="00026428" w:rsidP="00026428">
      <w:pPr>
        <w:pStyle w:val="Stilius3"/>
        <w:spacing w:before="60" w:after="60"/>
        <w:ind w:left="360"/>
        <w:rPr>
          <w:sz w:val="24"/>
          <w:szCs w:val="24"/>
        </w:rPr>
      </w:pPr>
      <w:r w:rsidRPr="004B7586">
        <w:rPr>
          <w:sz w:val="24"/>
          <w:szCs w:val="24"/>
        </w:rPr>
        <w:object w:dxaOrig="345" w:dyaOrig="360" w14:anchorId="3605CB0C">
          <v:shape id="_x0000_i1026" type="#_x0000_t75" style="width:14.2pt;height:21.8pt" o:ole="">
            <v:imagedata r:id="rId10" o:title=""/>
          </v:shape>
          <o:OLEObject Type="Embed" ProgID="Equation.3" ShapeID="_x0000_i1026" DrawAspect="Content" ObjectID="_1808292648" r:id="rId11"/>
        </w:object>
      </w:r>
      <w:r w:rsidRPr="004B7586">
        <w:rPr>
          <w:sz w:val="24"/>
          <w:szCs w:val="24"/>
        </w:rPr>
        <w:t xml:space="preserve"> - Perskaičiuota Sutarties maksimali kaina (su PVM)</w:t>
      </w:r>
    </w:p>
    <w:p w14:paraId="05C9D345" w14:textId="77777777" w:rsidR="00026428" w:rsidRPr="004B7586" w:rsidRDefault="00026428" w:rsidP="00026428">
      <w:pPr>
        <w:pStyle w:val="Stilius3"/>
        <w:spacing w:before="60" w:after="60"/>
        <w:ind w:left="360"/>
        <w:rPr>
          <w:sz w:val="24"/>
          <w:szCs w:val="24"/>
        </w:rPr>
      </w:pPr>
      <w:r w:rsidRPr="004B7586">
        <w:rPr>
          <w:sz w:val="24"/>
          <w:szCs w:val="24"/>
        </w:rPr>
        <w:object w:dxaOrig="300" w:dyaOrig="360" w14:anchorId="174B61C1">
          <v:shape id="_x0000_i1027" type="#_x0000_t75" style="width:14.2pt;height:21.8pt" o:ole="">
            <v:imagedata r:id="rId12" o:title=""/>
          </v:shape>
          <o:OLEObject Type="Embed" ProgID="Equation.3" ShapeID="_x0000_i1027" DrawAspect="Content" ObjectID="_1808292649" r:id="rId13"/>
        </w:object>
      </w:r>
      <w:r w:rsidRPr="004B7586">
        <w:rPr>
          <w:sz w:val="24"/>
          <w:szCs w:val="24"/>
        </w:rPr>
        <w:t xml:space="preserve"> - Sutarties maksimali kaina (su PVM) iki perskaičiavimo</w:t>
      </w:r>
    </w:p>
    <w:p w14:paraId="2ABAA6E7" w14:textId="77777777" w:rsidR="00026428" w:rsidRPr="004B7586" w:rsidRDefault="00026428" w:rsidP="00026428">
      <w:pPr>
        <w:pStyle w:val="Stilius3"/>
        <w:spacing w:before="60" w:after="60"/>
        <w:ind w:left="360"/>
        <w:rPr>
          <w:sz w:val="24"/>
          <w:szCs w:val="24"/>
        </w:rPr>
      </w:pPr>
      <w:r w:rsidRPr="004B7586">
        <w:rPr>
          <w:i/>
          <w:sz w:val="24"/>
          <w:szCs w:val="24"/>
        </w:rPr>
        <w:lastRenderedPageBreak/>
        <w:t>A</w:t>
      </w:r>
      <w:r w:rsidRPr="004B7586">
        <w:rPr>
          <w:sz w:val="24"/>
          <w:szCs w:val="24"/>
        </w:rPr>
        <w:t xml:space="preserve">   - Pateiktų Prekių kaina (su PVM) iki perskaičiavimo</w:t>
      </w:r>
    </w:p>
    <w:p w14:paraId="55A1C588" w14:textId="77777777" w:rsidR="00026428" w:rsidRPr="004B7586" w:rsidRDefault="00026428" w:rsidP="00026428">
      <w:pPr>
        <w:pStyle w:val="Stilius3"/>
        <w:spacing w:before="60" w:after="60"/>
        <w:ind w:left="360"/>
        <w:rPr>
          <w:sz w:val="24"/>
          <w:szCs w:val="24"/>
        </w:rPr>
      </w:pPr>
      <w:r w:rsidRPr="004B7586">
        <w:rPr>
          <w:sz w:val="24"/>
          <w:szCs w:val="24"/>
        </w:rPr>
        <w:object w:dxaOrig="285" w:dyaOrig="360" w14:anchorId="41F1ED26">
          <v:shape id="_x0000_i1028" type="#_x0000_t75" style="width:14.2pt;height:21.8pt" o:ole="">
            <v:imagedata r:id="rId14" o:title=""/>
          </v:shape>
          <o:OLEObject Type="Embed" ProgID="Equation.3" ShapeID="_x0000_i1028" DrawAspect="Content" ObjectID="_1808292650" r:id="rId15"/>
        </w:object>
      </w:r>
      <w:r w:rsidRPr="004B7586">
        <w:rPr>
          <w:sz w:val="24"/>
          <w:szCs w:val="24"/>
        </w:rPr>
        <w:t xml:space="preserve"> - senas PVM tarifas (procentais)</w:t>
      </w:r>
    </w:p>
    <w:p w14:paraId="3A23D589" w14:textId="77777777" w:rsidR="00026428" w:rsidRPr="004B7586" w:rsidRDefault="00026428" w:rsidP="00026428">
      <w:pPr>
        <w:pStyle w:val="Stilius3"/>
        <w:spacing w:before="60" w:after="60"/>
        <w:ind w:left="360"/>
        <w:rPr>
          <w:sz w:val="24"/>
          <w:szCs w:val="24"/>
        </w:rPr>
      </w:pPr>
      <w:r w:rsidRPr="004B7586">
        <w:rPr>
          <w:sz w:val="24"/>
          <w:szCs w:val="24"/>
        </w:rPr>
        <w:object w:dxaOrig="315" w:dyaOrig="360" w14:anchorId="7923A1F1">
          <v:shape id="_x0000_i1029" type="#_x0000_t75" style="width:14.2pt;height:21.8pt" o:ole="">
            <v:imagedata r:id="rId16" o:title=""/>
          </v:shape>
          <o:OLEObject Type="Embed" ProgID="Equation.3" ShapeID="_x0000_i1029" DrawAspect="Content" ObjectID="_1808292651" r:id="rId17"/>
        </w:object>
      </w:r>
      <w:r w:rsidRPr="004B7586">
        <w:rPr>
          <w:sz w:val="24"/>
          <w:szCs w:val="24"/>
        </w:rPr>
        <w:t xml:space="preserve"> - naujas PVM tarifas (procentais)</w:t>
      </w:r>
    </w:p>
    <w:p w14:paraId="1889A7D9" w14:textId="77777777" w:rsidR="00026428" w:rsidRPr="004B7586" w:rsidRDefault="00026428" w:rsidP="00026428">
      <w:pPr>
        <w:tabs>
          <w:tab w:val="left" w:pos="709"/>
        </w:tabs>
        <w:contextualSpacing/>
        <w:jc w:val="both"/>
        <w:rPr>
          <w:lang w:val="lt-LT"/>
        </w:rPr>
      </w:pPr>
    </w:p>
    <w:p w14:paraId="19501255" w14:textId="77777777" w:rsidR="00026428" w:rsidRPr="004B7586" w:rsidRDefault="00026428" w:rsidP="00026428">
      <w:pPr>
        <w:tabs>
          <w:tab w:val="left" w:pos="709"/>
        </w:tabs>
        <w:contextualSpacing/>
        <w:jc w:val="both"/>
        <w:rPr>
          <w:lang w:val="lt-LT"/>
        </w:rPr>
      </w:pPr>
    </w:p>
    <w:p w14:paraId="2487ED96" w14:textId="750F0BD5" w:rsidR="00026428" w:rsidRPr="004B7586" w:rsidRDefault="00840577" w:rsidP="00840577">
      <w:pPr>
        <w:pStyle w:val="Sraopastraipa"/>
        <w:numPr>
          <w:ilvl w:val="2"/>
          <w:numId w:val="5"/>
        </w:numPr>
        <w:tabs>
          <w:tab w:val="left" w:pos="709"/>
        </w:tabs>
        <w:ind w:left="0" w:firstLine="0"/>
        <w:contextualSpacing/>
        <w:jc w:val="both"/>
        <w:rPr>
          <w:lang w:val="lt-LT"/>
        </w:rPr>
      </w:pPr>
      <w:bookmarkStart w:id="1" w:name="_Hlk105072259"/>
      <w:r w:rsidRPr="004B7586">
        <w:rPr>
          <w:lang w:val="lt-LT"/>
        </w:rPr>
        <w:t xml:space="preserve">Sutartyje nustatyta Sutarties vertė gali būti keičiama, ne dažniau nei kas 6 (šešis) mėnesius, Sutarties galiojimo laikotarpiu, suinteresuotai Šaliai raštu kreipiantis į kitą Šalį, jeigu Lietuvos Respublikos statistikos departamento (www.stat.gov.lt) kas mėnesį skelbiamas </w:t>
      </w:r>
      <w:r w:rsidR="007A22B1" w:rsidRPr="004B7586">
        <w:rPr>
          <w:lang w:val="lt-LT"/>
        </w:rPr>
        <w:t xml:space="preserve">Inžinerinių tinklų (išskyrus nuotekų šalinimo) statybos sąnaudų indeksas </w:t>
      </w:r>
      <w:r w:rsidRPr="004B7586">
        <w:rPr>
          <w:lang w:val="lt-LT"/>
        </w:rPr>
        <w:t>pasikeičia ne mažiau nei 6 (šešis) proc. per ne mažesnį nei 6 (šešių) mėnesių laikotarpį</w:t>
      </w:r>
      <w:bookmarkEnd w:id="1"/>
      <w:r w:rsidRPr="004B7586">
        <w:rPr>
          <w:lang w:val="lt-LT"/>
        </w:rPr>
        <w:t>:</w:t>
      </w:r>
    </w:p>
    <w:p w14:paraId="4236D021" w14:textId="34A5F0DB" w:rsidR="00840577" w:rsidRPr="004B7586" w:rsidRDefault="00840577" w:rsidP="003039F2">
      <w:pPr>
        <w:pStyle w:val="Stilius3"/>
        <w:numPr>
          <w:ilvl w:val="3"/>
          <w:numId w:val="5"/>
        </w:numPr>
        <w:tabs>
          <w:tab w:val="left" w:pos="1418"/>
        </w:tabs>
        <w:suppressAutoHyphens w:val="0"/>
        <w:autoSpaceDN/>
        <w:spacing w:before="60" w:after="60"/>
        <w:ind w:left="0" w:firstLine="0"/>
        <w:textAlignment w:val="auto"/>
        <w:rPr>
          <w:sz w:val="24"/>
          <w:szCs w:val="24"/>
        </w:rPr>
      </w:pPr>
      <w:bookmarkStart w:id="2" w:name="_Hlk105072266"/>
      <w:r w:rsidRPr="004B7586">
        <w:rPr>
          <w:sz w:val="24"/>
          <w:szCs w:val="24"/>
        </w:rPr>
        <w:t>Sutarties vertės ir įkainių peržiūra vykdoma ne dažniau nei kas 6 (šešis) mėnes</w:t>
      </w:r>
      <w:r w:rsidR="007A22B1" w:rsidRPr="004B7586">
        <w:rPr>
          <w:sz w:val="24"/>
          <w:szCs w:val="24"/>
        </w:rPr>
        <w:t>ius</w:t>
      </w:r>
      <w:r w:rsidRPr="004B7586">
        <w:rPr>
          <w:sz w:val="24"/>
          <w:szCs w:val="24"/>
        </w:rPr>
        <w:t xml:space="preserve">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įkainiai buvo perskaičiuoti anksčiau, skaičiuojamo laikotarpio pradžia laikoma paskutinio perskaičiavimo diena, laikotarpio pabaiga, Šalies kreipimosi į kitą Šalį dėl įkainių peržiūros diena. Atlikus peržiūrą ir nustačius, kad </w:t>
      </w:r>
      <w:r w:rsidR="007A22B1" w:rsidRPr="004B7586">
        <w:rPr>
          <w:sz w:val="24"/>
          <w:szCs w:val="24"/>
        </w:rPr>
        <w:t xml:space="preserve">Inžinerinių tinklų (išskyrus nuotekų šalinimo) statybos sąnaudų indeksas </w:t>
      </w:r>
      <w:r w:rsidRPr="004B7586">
        <w:rPr>
          <w:sz w:val="24"/>
          <w:szCs w:val="24"/>
        </w:rPr>
        <w:t>pasikeitė ne mažiau nei 6 (šešis) proc., Sutarties vertė atitinkamai didinama arba mažinam</w:t>
      </w:r>
      <w:bookmarkEnd w:id="2"/>
      <w:r w:rsidRPr="004B7586">
        <w:rPr>
          <w:sz w:val="24"/>
          <w:szCs w:val="24"/>
        </w:rPr>
        <w:t>a;</w:t>
      </w:r>
    </w:p>
    <w:p w14:paraId="4BDB5A2E" w14:textId="3697F029"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 xml:space="preserve">Sutartyje numatyti įkainiai gali būti perskaičiuojami, jeigu Lietuvos statistikos departamento (www.stat.gov.lt) kas mėnesį skelbiamo metinės infliacijos indekso (pasirenkamas rodiklis </w:t>
      </w:r>
      <w:r w:rsidR="007A22B1" w:rsidRPr="004B7586">
        <w:rPr>
          <w:sz w:val="24"/>
          <w:szCs w:val="24"/>
        </w:rPr>
        <w:t>Inžinerinių tinklų (išskyrus nuotekų šalinimo) statybos sąnaudų indeksas</w:t>
      </w:r>
      <w:r w:rsidRPr="004B7586">
        <w:rPr>
          <w:sz w:val="24"/>
          <w:szCs w:val="24"/>
        </w:rPr>
        <w:t xml:space="preserve">) pokytis (k), apskaičiuotas kaip nustatyta </w:t>
      </w:r>
      <w:r w:rsidR="007A22B1" w:rsidRPr="004B7586">
        <w:rPr>
          <w:sz w:val="24"/>
          <w:szCs w:val="24"/>
        </w:rPr>
        <w:t>5.3.2.5</w:t>
      </w:r>
      <w:r w:rsidRPr="004B7586">
        <w:rPr>
          <w:sz w:val="24"/>
          <w:szCs w:val="24"/>
        </w:rPr>
        <w:t xml:space="preserve"> punkte, yra didesnis kaip 6 (šeši)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91F6889" w14:textId="77777777"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Šalys privalo Susitarime nurodyti indekso reikšmę laikotarpio pradžioje ir jos nustatymo datą, indekso reikšmę laikotarpio pabaigoje ir jos nustatymo datą, kainų pokytį (k), perskaičiuotą pradinės Sutarties vertę;</w:t>
      </w:r>
    </w:p>
    <w:p w14:paraId="04FA10BC" w14:textId="0595E3F3" w:rsidR="00840577" w:rsidRPr="004B7586" w:rsidRDefault="007A22B1"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Perskaičiuojama ir taikoma ta Sutarties vertės dalis, už kurią Užsakovas dar nesumokėjo Rangovui ir tik po to, kai Šalys sudaro susitarimą dėl Sutarties vertės perskaičiavimo</w:t>
      </w:r>
      <w:r w:rsidR="00840577" w:rsidRPr="004B7586">
        <w:rPr>
          <w:sz w:val="24"/>
          <w:szCs w:val="24"/>
        </w:rPr>
        <w:t>;</w:t>
      </w:r>
    </w:p>
    <w:p w14:paraId="0860C249" w14:textId="77777777" w:rsidR="00840577" w:rsidRPr="004B7586"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4B7586">
        <w:rPr>
          <w:sz w:val="24"/>
          <w:szCs w:val="24"/>
        </w:rPr>
        <w:t>Nauja Sutarties vertė apskaičiuojama pagal formulę:</w:t>
      </w:r>
    </w:p>
    <w:p w14:paraId="030A10A9" w14:textId="77777777" w:rsidR="00840577" w:rsidRPr="004B7586" w:rsidRDefault="00000000" w:rsidP="00840577">
      <w:pPr>
        <w:pStyle w:val="Sraopastraipa"/>
        <w:ind w:left="0"/>
        <w:contextualSpacing/>
        <w:rPr>
          <w:rFonts w:eastAsiaTheme="minorEastAsia"/>
          <w:i/>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840577" w:rsidRPr="004B7586">
        <w:rPr>
          <w:rFonts w:eastAsiaTheme="minorEastAsia"/>
          <w:i/>
          <w:lang w:val="lt-LT"/>
        </w:rPr>
        <w:t>, kur</w:t>
      </w:r>
    </w:p>
    <w:p w14:paraId="342DE854" w14:textId="77777777" w:rsidR="00840577" w:rsidRPr="004B7586" w:rsidRDefault="00840577" w:rsidP="00840577">
      <w:pPr>
        <w:pStyle w:val="Sraopastraipa"/>
        <w:ind w:left="0"/>
        <w:contextualSpacing/>
        <w:rPr>
          <w:lang w:val="lt-LT"/>
        </w:rPr>
      </w:pPr>
      <w:r w:rsidRPr="004B7586">
        <w:rPr>
          <w:lang w:val="lt-LT"/>
        </w:rPr>
        <w:t>a – Sutarties vertė (Eur be PVM)) (jei ji jau buvo perskaičiuota, tai po paskutinio perskaičiavimo).</w:t>
      </w:r>
    </w:p>
    <w:p w14:paraId="6036BC8D" w14:textId="77777777" w:rsidR="00840577" w:rsidRPr="004B7586" w:rsidRDefault="00840577" w:rsidP="00840577">
      <w:pPr>
        <w:pStyle w:val="Sraopastraipa"/>
        <w:ind w:left="0"/>
        <w:contextualSpacing/>
        <w:rPr>
          <w:lang w:val="lt-LT"/>
        </w:rPr>
      </w:pPr>
      <w:r w:rsidRPr="004B7586">
        <w:rPr>
          <w:lang w:val="lt-LT"/>
        </w:rPr>
        <w:t>a</w:t>
      </w:r>
      <w:r w:rsidRPr="004B7586">
        <w:rPr>
          <w:vertAlign w:val="subscript"/>
          <w:lang w:val="lt-LT"/>
        </w:rPr>
        <w:t>1</w:t>
      </w:r>
      <w:r w:rsidRPr="004B7586">
        <w:rPr>
          <w:lang w:val="lt-LT"/>
        </w:rPr>
        <w:t xml:space="preserve"> – perskaičiuota (pakeista) Sutarties vertė (Eur be PVM)</w:t>
      </w:r>
    </w:p>
    <w:p w14:paraId="2EEC5C7E" w14:textId="780F4D0C" w:rsidR="00840577" w:rsidRPr="004B7586" w:rsidRDefault="00840577" w:rsidP="00840577">
      <w:pPr>
        <w:pStyle w:val="Sraopastraipa"/>
        <w:ind w:left="0"/>
        <w:contextualSpacing/>
        <w:jc w:val="both"/>
        <w:rPr>
          <w:lang w:val="lt-LT"/>
        </w:rPr>
      </w:pPr>
      <w:r w:rsidRPr="004B7586">
        <w:rPr>
          <w:lang w:val="lt-LT"/>
        </w:rPr>
        <w:t xml:space="preserve">k – Pagal </w:t>
      </w:r>
      <w:r w:rsidR="007A22B1" w:rsidRPr="004B7586">
        <w:rPr>
          <w:lang w:val="lt-LT"/>
        </w:rPr>
        <w:t>Inžinerinių tinklų (išskyrus nuotekų šalinimo) statybos sąnaudų indeksą</w:t>
      </w:r>
      <w:r w:rsidRPr="004B7586">
        <w:rPr>
          <w:lang w:val="lt-LT"/>
        </w:rPr>
        <w:t xml:space="preserve"> apskaičiuotas metinės infliacijos kainų pokytis (padidėjimas arba sumažėjimas) (%). „k“ reikšmė skaičiuojama pagal formulę: </w:t>
      </w:r>
    </w:p>
    <w:p w14:paraId="3CA51D7F" w14:textId="77777777" w:rsidR="00840577" w:rsidRPr="004B7586" w:rsidRDefault="00840577" w:rsidP="00840577">
      <w:pPr>
        <w:pStyle w:val="Sraopastraipa"/>
        <w:ind w:left="0"/>
        <w:contextualSpacing/>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4B7586">
        <w:rPr>
          <w:rFonts w:eastAsiaTheme="minorEastAsia"/>
          <w:lang w:val="lt-LT"/>
        </w:rPr>
        <w:t>, (proc.), kur</w:t>
      </w:r>
    </w:p>
    <w:p w14:paraId="2569752B" w14:textId="2145BE10" w:rsidR="00840577" w:rsidRPr="004B7586" w:rsidRDefault="00840577" w:rsidP="00840577">
      <w:pPr>
        <w:pStyle w:val="Sraopastraipa"/>
        <w:ind w:left="0"/>
        <w:contextualSpacing/>
        <w:jc w:val="both"/>
        <w:rPr>
          <w:lang w:val="lt-LT"/>
        </w:rPr>
      </w:pPr>
      <w:proofErr w:type="spellStart"/>
      <w:r w:rsidRPr="004B7586">
        <w:rPr>
          <w:lang w:val="lt-LT"/>
        </w:rPr>
        <w:t>Ind</w:t>
      </w:r>
      <w:r w:rsidRPr="004B7586">
        <w:rPr>
          <w:vertAlign w:val="subscript"/>
          <w:lang w:val="lt-LT"/>
        </w:rPr>
        <w:t>naujausias</w:t>
      </w:r>
      <w:proofErr w:type="spellEnd"/>
      <w:r w:rsidRPr="004B7586">
        <w:rPr>
          <w:lang w:val="lt-LT"/>
        </w:rPr>
        <w:t xml:space="preserve"> – kreipimosi dėl kainos perskaičiavimo išsiuntimo kitai šaliai datą naujausias paskelbtas </w:t>
      </w:r>
      <w:r w:rsidR="007A22B1" w:rsidRPr="004B7586">
        <w:rPr>
          <w:lang w:val="lt-LT"/>
        </w:rPr>
        <w:t>Inžinerinių tinklų (išskyrus nuotekų šalinimo) statybos sąnaudų indeksas</w:t>
      </w:r>
      <w:r w:rsidRPr="004B7586">
        <w:rPr>
          <w:lang w:val="lt-LT"/>
        </w:rPr>
        <w:t>.</w:t>
      </w:r>
    </w:p>
    <w:p w14:paraId="59C0B8E7" w14:textId="682F597D" w:rsidR="00840577" w:rsidRPr="004B7586" w:rsidRDefault="00840577" w:rsidP="00840577">
      <w:pPr>
        <w:pStyle w:val="Stilius3"/>
        <w:widowControl w:val="0"/>
        <w:tabs>
          <w:tab w:val="left" w:pos="709"/>
        </w:tabs>
        <w:spacing w:before="60" w:after="60"/>
        <w:contextualSpacing/>
        <w:rPr>
          <w:sz w:val="24"/>
          <w:szCs w:val="24"/>
        </w:rPr>
      </w:pPr>
      <w:proofErr w:type="spellStart"/>
      <w:r w:rsidRPr="004B7586">
        <w:rPr>
          <w:sz w:val="24"/>
          <w:szCs w:val="24"/>
        </w:rPr>
        <w:t>Ind</w:t>
      </w:r>
      <w:r w:rsidRPr="004B7586">
        <w:rPr>
          <w:sz w:val="24"/>
          <w:szCs w:val="24"/>
          <w:vertAlign w:val="subscript"/>
        </w:rPr>
        <w:t>pradžia</w:t>
      </w:r>
      <w:proofErr w:type="spellEnd"/>
      <w:r w:rsidRPr="004B7586">
        <w:rPr>
          <w:sz w:val="24"/>
          <w:szCs w:val="24"/>
        </w:rPr>
        <w:t xml:space="preserve"> – laikotarpio pradžios datos (mėnesio) </w:t>
      </w:r>
      <w:r w:rsidR="007A22B1" w:rsidRPr="004B7586">
        <w:rPr>
          <w:sz w:val="24"/>
          <w:szCs w:val="24"/>
        </w:rPr>
        <w:t>Inžinerinių tinklų (išskyrus nuotekų šalinimo) statybos sąnaudų indeksas</w:t>
      </w:r>
      <w:r w:rsidRPr="004B7586">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51825E4B" w14:textId="77777777"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lastRenderedPageBreak/>
        <w:t xml:space="preserve">Skaičiavimams indeksų reikšmės imamos </w:t>
      </w:r>
      <w:r w:rsidRPr="004B7586">
        <w:rPr>
          <w:b/>
          <w:bCs/>
          <w:sz w:val="24"/>
          <w:szCs w:val="24"/>
        </w:rPr>
        <w:t>keturių</w:t>
      </w:r>
      <w:r w:rsidRPr="004B7586">
        <w:rPr>
          <w:sz w:val="24"/>
          <w:szCs w:val="24"/>
        </w:rPr>
        <w:t xml:space="preserve"> skaitmenų po kablelio tikslumu. Apskaičiuotas pokytis (k) tolimesniems skaičiavimams naudojamas suapvalinus iki vieno skaitmens po kablelio, o apskaičiuotas įkainis „a“ suapvalinamas iki </w:t>
      </w:r>
      <w:r w:rsidRPr="004B7586">
        <w:rPr>
          <w:b/>
          <w:bCs/>
          <w:sz w:val="24"/>
          <w:szCs w:val="24"/>
        </w:rPr>
        <w:t xml:space="preserve">dviejų </w:t>
      </w:r>
      <w:r w:rsidRPr="004B7586">
        <w:rPr>
          <w:sz w:val="24"/>
          <w:szCs w:val="24"/>
        </w:rPr>
        <w:t>skaitmenų po kablelio;</w:t>
      </w:r>
    </w:p>
    <w:p w14:paraId="6721A4FB" w14:textId="0AD04F1E"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 xml:space="preserve">Perskaičiuoti Sutarties įkainiai taikomi </w:t>
      </w:r>
      <w:r w:rsidR="00D86605" w:rsidRPr="004B7586">
        <w:rPr>
          <w:sz w:val="24"/>
          <w:szCs w:val="24"/>
        </w:rPr>
        <w:t>tiems Darbams</w:t>
      </w:r>
      <w:r w:rsidRPr="004B7586">
        <w:rPr>
          <w:sz w:val="24"/>
          <w:szCs w:val="24"/>
        </w:rPr>
        <w:t xml:space="preserve">, </w:t>
      </w:r>
      <w:r w:rsidR="00D86605" w:rsidRPr="004B7586">
        <w:rPr>
          <w:sz w:val="24"/>
          <w:szCs w:val="24"/>
        </w:rPr>
        <w:t>už kuriuos dar nebuvo atsiskaityta</w:t>
      </w:r>
      <w:r w:rsidRPr="004B7586">
        <w:rPr>
          <w:sz w:val="24"/>
          <w:szCs w:val="24"/>
        </w:rPr>
        <w:t>.</w:t>
      </w:r>
    </w:p>
    <w:p w14:paraId="0F9B84F1" w14:textId="77777777" w:rsidR="00C85DC6" w:rsidRPr="004B7586" w:rsidRDefault="00C85DC6" w:rsidP="00840577">
      <w:pPr>
        <w:pStyle w:val="Sraopastraipa"/>
        <w:numPr>
          <w:ilvl w:val="1"/>
          <w:numId w:val="5"/>
        </w:numPr>
        <w:tabs>
          <w:tab w:val="left" w:pos="709"/>
        </w:tabs>
        <w:ind w:left="0" w:firstLine="0"/>
        <w:contextualSpacing/>
        <w:jc w:val="both"/>
        <w:rPr>
          <w:lang w:val="lt-LT"/>
        </w:rPr>
      </w:pPr>
      <w:r w:rsidRPr="004B7586">
        <w:rPr>
          <w:lang w:val="lt-LT"/>
        </w:rPr>
        <w:t>Užsakovas Rangovui už faktiškai, tinkamai ir kokybiškai atliktus Darbus (pagal pasirašytus Aktus) atsiskaitys ne dažniau nei kas mėnesį atlikus visus darbų grafike nurodytus Darbus bei pasirašius Darbų perdavimo – priėmimo aktą bei gavus PVM sąskaitą-faktūrą.</w:t>
      </w:r>
    </w:p>
    <w:p w14:paraId="5C47D92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Atsiskaitymo laikotarpis: 30 (trisdešimt) dienų nuo sąskaitos-faktūros gavimo dienos. </w:t>
      </w:r>
    </w:p>
    <w:p w14:paraId="4B63AC6D"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9DAAEF5"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6576D347"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1A9448AD"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Jeigu neįvykdo nei vieno iš minėtų įsipareigojimų, aprašytų 5.6 punkte, laikoma, kad atlikti Darbai yra priimami ir Užsakovas sutinka su atliktų Darbų kokybe.</w:t>
      </w:r>
    </w:p>
    <w:p w14:paraId="45B4CE51"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Rangos darbų Akte turi būti nurodomi faktiškai atliktų Darbų kiekiai, išskaidant juos į atskiras eilutes pagal darbų (turto) grupes.</w:t>
      </w:r>
    </w:p>
    <w:p w14:paraId="445BDF7A"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Užsakovas Rangovui už atliktus Darbus apmokės Sutarties 5.6 punkte nustatyta tvarka ir po Akto pasirašymo ir Sąskaitos gavimo dienos, per Sutarties SD 5.5. punkte numatytą Atsiskaitymo laikotarpį.</w:t>
      </w:r>
    </w:p>
    <w:p w14:paraId="612AC6E1" w14:textId="1F211DF5" w:rsidR="007F60FD" w:rsidRPr="004B7586" w:rsidRDefault="007F60FD" w:rsidP="007F60FD">
      <w:pPr>
        <w:pStyle w:val="Sraopastraipa"/>
        <w:numPr>
          <w:ilvl w:val="1"/>
          <w:numId w:val="5"/>
        </w:numPr>
        <w:tabs>
          <w:tab w:val="left" w:pos="709"/>
        </w:tabs>
        <w:ind w:left="0" w:firstLine="0"/>
        <w:contextualSpacing/>
        <w:jc w:val="both"/>
        <w:rPr>
          <w:lang w:val="lt-LT"/>
        </w:rPr>
      </w:pPr>
      <w:r w:rsidRPr="004B7586">
        <w:rPr>
          <w:lang w:val="lt-LT"/>
        </w:rPr>
        <w:t>Visi Užsakovo mokėjimai Rangovui atliekami sulaikant 10 proc. sumos Rangovo nuo Užsakovui pateiktos PVM sąskaitos-faktūros sumos. Sulaikyta suma pervedama Rangovui pasirašius galutinį darbų priėmimo – perdavimo aktą, t. y. Rangovui tinkamai įvykdžius visus sutartinius įsipareigojimus.</w:t>
      </w:r>
    </w:p>
    <w:p w14:paraId="1399344C" w14:textId="170FEE90"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eastAsia="lt-LT" w:bidi="lt-LT"/>
        </w:rPr>
        <w:t>Vykdant sutartį, e</w:t>
      </w:r>
      <w:r w:rsidRPr="004B7586">
        <w:rPr>
          <w:lang w:val="lt-LT"/>
        </w:rPr>
        <w:t xml:space="preserve">lektroninės sąskaitos faktūros, atitinkančios Europos elektroninių sąskaitų faktūrų standartą, gali būti teikiamos Rangovo pasirinktomis priemonėmis, t. y. jos galės būti teikiamos per </w:t>
      </w:r>
      <w:r w:rsidR="00D86605" w:rsidRPr="004B7586">
        <w:rPr>
          <w:lang w:val="lt-LT"/>
        </w:rPr>
        <w:t>sąskaitų administravimo bendrąją informacinę sistemą (SABIS)</w:t>
      </w:r>
      <w:r w:rsidRPr="004B7586">
        <w:rPr>
          <w:lang w:val="lt-LT"/>
        </w:rPr>
        <w:t xml:space="preserve"> arba naudojantis kitomis informacinėmis sistemomis. Šio standarto neatitinkančios elektroninės sąskaitos faktūros teikiamos tik naudojantis </w:t>
      </w:r>
      <w:r w:rsidR="00D86605" w:rsidRPr="004B7586">
        <w:rPr>
          <w:lang w:val="lt-LT"/>
        </w:rPr>
        <w:t>SABIS</w:t>
      </w:r>
      <w:r w:rsidRPr="004B7586">
        <w:rPr>
          <w:lang w:val="lt-LT"/>
        </w:rPr>
        <w:t xml:space="preserve"> priemonėmis. </w:t>
      </w:r>
      <w:r w:rsidRPr="004B7586">
        <w:rPr>
          <w:lang w:val="lt-LT" w:eastAsia="lt-LT" w:bidi="lt-LT"/>
        </w:rPr>
        <w:t>Rangovas įsipareigoja PVM sąskaitose-faktūrose nurodyti Sutarties, kurios pagrindu išrašomos sąskaitos, numerį.</w:t>
      </w:r>
    </w:p>
    <w:p w14:paraId="17B09037" w14:textId="77777777" w:rsidR="001A28D0" w:rsidRPr="004B7586" w:rsidRDefault="001A28D0" w:rsidP="001A28D0">
      <w:pPr>
        <w:tabs>
          <w:tab w:val="left" w:pos="709"/>
        </w:tabs>
        <w:contextualSpacing/>
        <w:jc w:val="both"/>
        <w:rPr>
          <w:lang w:val="lt-LT"/>
        </w:rPr>
      </w:pPr>
    </w:p>
    <w:p w14:paraId="09EFEC87" w14:textId="32C38637" w:rsidR="003162C6" w:rsidRPr="004B7586" w:rsidRDefault="003162C6" w:rsidP="003162C6">
      <w:pPr>
        <w:pStyle w:val="Sraopastraipa"/>
        <w:numPr>
          <w:ilvl w:val="0"/>
          <w:numId w:val="5"/>
        </w:numPr>
        <w:tabs>
          <w:tab w:val="left" w:pos="709"/>
        </w:tabs>
        <w:contextualSpacing/>
        <w:jc w:val="center"/>
        <w:rPr>
          <w:b/>
          <w:lang w:val="lt-LT"/>
        </w:rPr>
      </w:pPr>
      <w:r w:rsidRPr="004B7586">
        <w:rPr>
          <w:b/>
          <w:lang w:val="lt-LT"/>
        </w:rPr>
        <w:t>KOKYBĖS GARANTIJA</w:t>
      </w:r>
    </w:p>
    <w:p w14:paraId="497E6317" w14:textId="77777777" w:rsidR="003162C6" w:rsidRPr="004B7586" w:rsidRDefault="003162C6" w:rsidP="003162C6">
      <w:pPr>
        <w:tabs>
          <w:tab w:val="left" w:pos="709"/>
        </w:tabs>
        <w:contextualSpacing/>
        <w:jc w:val="center"/>
        <w:rPr>
          <w:b/>
          <w:lang w:val="lt-LT"/>
        </w:rPr>
      </w:pPr>
    </w:p>
    <w:p w14:paraId="46AF900F" w14:textId="5C61F760" w:rsidR="002937A9" w:rsidRPr="004B7586" w:rsidRDefault="00913F76" w:rsidP="002937A9">
      <w:pPr>
        <w:pStyle w:val="Sraopastraipa"/>
        <w:numPr>
          <w:ilvl w:val="1"/>
          <w:numId w:val="5"/>
        </w:numPr>
        <w:tabs>
          <w:tab w:val="left" w:pos="142"/>
          <w:tab w:val="left" w:pos="709"/>
        </w:tabs>
        <w:ind w:left="0" w:firstLine="0"/>
        <w:contextualSpacing/>
        <w:jc w:val="both"/>
        <w:rPr>
          <w:lang w:val="lt-LT"/>
        </w:rPr>
      </w:pPr>
      <w:r w:rsidRPr="004B7586">
        <w:rPr>
          <w:lang w:val="lt-LT"/>
        </w:rPr>
        <w:t>Rangovas</w:t>
      </w:r>
      <w:r w:rsidR="002937A9" w:rsidRPr="004B7586">
        <w:rPr>
          <w:lang w:val="lt-LT"/>
        </w:rPr>
        <w:t xml:space="preserve"> garantuoja, kad </w:t>
      </w:r>
      <w:r w:rsidR="00B64D04" w:rsidRPr="004B7586">
        <w:rPr>
          <w:lang w:val="lt-LT"/>
        </w:rPr>
        <w:t>medžiagų</w:t>
      </w:r>
      <w:r w:rsidR="00C85DC6" w:rsidRPr="004B7586">
        <w:rPr>
          <w:lang w:val="lt-LT"/>
        </w:rPr>
        <w:t xml:space="preserve"> </w:t>
      </w:r>
      <w:r w:rsidR="002937A9" w:rsidRPr="004B7586">
        <w:rPr>
          <w:lang w:val="lt-LT"/>
        </w:rPr>
        <w:t xml:space="preserve">ir atliktų Darbų specifikacija atitinka </w:t>
      </w:r>
      <w:r w:rsidR="00E2723C" w:rsidRPr="004B7586">
        <w:rPr>
          <w:lang w:val="lt-LT"/>
        </w:rPr>
        <w:t>Sutarties prieduose</w:t>
      </w:r>
      <w:r w:rsidR="002937A9" w:rsidRPr="004B7586">
        <w:rPr>
          <w:lang w:val="lt-LT"/>
        </w:rPr>
        <w:t xml:space="preserve"> nurodytus reikalavimus, Lietuvos Respublikoje galiojančias taisykles, teisės aktus, normatyvus. </w:t>
      </w:r>
    </w:p>
    <w:p w14:paraId="7BAB2D86" w14:textId="39E731B7" w:rsidR="00C51BEA" w:rsidRPr="004B7586" w:rsidRDefault="00C51BEA" w:rsidP="002937A9">
      <w:pPr>
        <w:pStyle w:val="Sraopastraipa"/>
        <w:numPr>
          <w:ilvl w:val="1"/>
          <w:numId w:val="5"/>
        </w:numPr>
        <w:tabs>
          <w:tab w:val="left" w:pos="142"/>
          <w:tab w:val="left" w:pos="709"/>
        </w:tabs>
        <w:ind w:left="0" w:firstLine="0"/>
        <w:contextualSpacing/>
        <w:jc w:val="both"/>
        <w:rPr>
          <w:lang w:val="lt-LT"/>
        </w:rPr>
      </w:pPr>
      <w:r w:rsidRPr="004B7586">
        <w:rPr>
          <w:lang w:val="lt-LT"/>
        </w:rPr>
        <w:t>Visi Rangovo darbuotojai vykdydami Darbus dėvi individualias apsaugos priemones bei spec. rūbus su atstovaujamos kompanijos skiriamaisiais ženklais ir nešiojasi Darbo pažymėjimą.</w:t>
      </w:r>
    </w:p>
    <w:p w14:paraId="29B69CC8" w14:textId="17758142" w:rsidR="00C51BEA" w:rsidRPr="004B7586" w:rsidRDefault="00C51BEA" w:rsidP="002937A9">
      <w:pPr>
        <w:pStyle w:val="Sraopastraipa"/>
        <w:numPr>
          <w:ilvl w:val="1"/>
          <w:numId w:val="5"/>
        </w:numPr>
        <w:tabs>
          <w:tab w:val="left" w:pos="142"/>
          <w:tab w:val="left" w:pos="709"/>
        </w:tabs>
        <w:ind w:left="0" w:firstLine="0"/>
        <w:contextualSpacing/>
        <w:jc w:val="both"/>
        <w:rPr>
          <w:i/>
          <w:iCs/>
          <w:lang w:val="lt-LT"/>
        </w:rPr>
      </w:pPr>
      <w:r w:rsidRPr="004B7586">
        <w:rPr>
          <w:lang w:val="lt-LT"/>
        </w:rPr>
        <w:t>Už Darbų saugą, darbininkų higienines-sanitarines sąlygas, gamtos apsaugos, priešgaisrinių taisyklių laikymąsi, socialines bei draudimines garantijas, darbų organizavimą atsako Rangovas.</w:t>
      </w:r>
    </w:p>
    <w:p w14:paraId="3A1611B2" w14:textId="3326C65C" w:rsidR="002937A9" w:rsidRPr="004B7586" w:rsidRDefault="00BC5AF8" w:rsidP="002937A9">
      <w:pPr>
        <w:pStyle w:val="Sraopastraipa"/>
        <w:numPr>
          <w:ilvl w:val="1"/>
          <w:numId w:val="5"/>
        </w:numPr>
        <w:tabs>
          <w:tab w:val="left" w:pos="142"/>
          <w:tab w:val="left" w:pos="709"/>
        </w:tabs>
        <w:ind w:left="0" w:firstLine="0"/>
        <w:contextualSpacing/>
        <w:jc w:val="both"/>
        <w:rPr>
          <w:lang w:val="lt-LT"/>
        </w:rPr>
      </w:pPr>
      <w:r w:rsidRPr="004B7586">
        <w:rPr>
          <w:lang w:val="lt-LT"/>
        </w:rPr>
        <w:t>Rangovas</w:t>
      </w:r>
      <w:r w:rsidR="002937A9" w:rsidRPr="004B7586">
        <w:rPr>
          <w:lang w:val="lt-LT"/>
        </w:rPr>
        <w:t xml:space="preserve"> kartu su </w:t>
      </w:r>
      <w:r w:rsidR="00C85DC6" w:rsidRPr="004B7586">
        <w:rPr>
          <w:lang w:val="lt-LT"/>
        </w:rPr>
        <w:t xml:space="preserve">naudojamomis medžiagomis </w:t>
      </w:r>
      <w:r w:rsidR="002937A9" w:rsidRPr="004B7586">
        <w:rPr>
          <w:lang w:val="lt-LT"/>
        </w:rPr>
        <w:t xml:space="preserve">privalo perduoti Užsakovui garantiją žyminčius dokumentus bei </w:t>
      </w:r>
      <w:r w:rsidR="00773EA7" w:rsidRPr="004B7586">
        <w:rPr>
          <w:lang w:val="lt-LT"/>
        </w:rPr>
        <w:t>plieno kokybę įrodančius sertifikatus</w:t>
      </w:r>
      <w:r w:rsidR="002937A9" w:rsidRPr="004B7586">
        <w:rPr>
          <w:lang w:val="lt-LT"/>
        </w:rPr>
        <w:t>.</w:t>
      </w:r>
    </w:p>
    <w:p w14:paraId="7BB19D79" w14:textId="32BC306B" w:rsidR="002937A9" w:rsidRPr="004B7586" w:rsidRDefault="002937A9" w:rsidP="002937A9">
      <w:pPr>
        <w:pStyle w:val="Sraopastraipa"/>
        <w:numPr>
          <w:ilvl w:val="1"/>
          <w:numId w:val="5"/>
        </w:numPr>
        <w:tabs>
          <w:tab w:val="left" w:pos="142"/>
          <w:tab w:val="left" w:pos="709"/>
        </w:tabs>
        <w:ind w:left="0" w:firstLine="0"/>
        <w:contextualSpacing/>
        <w:jc w:val="both"/>
        <w:rPr>
          <w:lang w:val="lt-LT"/>
        </w:rPr>
      </w:pPr>
      <w:r w:rsidRPr="004B7586">
        <w:rPr>
          <w:lang w:val="lt-LT"/>
        </w:rPr>
        <w:t xml:space="preserve">Garantijos galiojimo metu pranešti trūkumai turi būti </w:t>
      </w:r>
      <w:r w:rsidR="00BC5AF8" w:rsidRPr="004B7586">
        <w:rPr>
          <w:lang w:val="lt-LT"/>
        </w:rPr>
        <w:t>Rangovo</w:t>
      </w:r>
      <w:r w:rsidRPr="004B7586">
        <w:rPr>
          <w:lang w:val="lt-LT"/>
        </w:rPr>
        <w:t xml:space="preserve"> ištaisyti, netinkamos kokybės </w:t>
      </w:r>
      <w:r w:rsidR="00BC5AF8" w:rsidRPr="004B7586">
        <w:rPr>
          <w:lang w:val="lt-LT"/>
        </w:rPr>
        <w:t>medžiagos pakeistos tinkamos kokybės medžiagomis</w:t>
      </w:r>
      <w:r w:rsidR="007F60FD" w:rsidRPr="004B7586">
        <w:rPr>
          <w:lang w:val="lt-LT"/>
        </w:rPr>
        <w:t xml:space="preserve"> bei ištaisytas Darbų brokas</w:t>
      </w:r>
      <w:r w:rsidR="00152C7B" w:rsidRPr="004B7586">
        <w:rPr>
          <w:lang w:val="lt-LT"/>
        </w:rPr>
        <w:t>, per Šalių sutartą protingą terminą</w:t>
      </w:r>
      <w:r w:rsidRPr="004B7586">
        <w:rPr>
          <w:lang w:val="lt-LT"/>
        </w:rPr>
        <w:t>.</w:t>
      </w:r>
    </w:p>
    <w:p w14:paraId="48CCC30D" w14:textId="17C5AC8E" w:rsidR="003162C6" w:rsidRPr="004B7586" w:rsidRDefault="002937A9" w:rsidP="002937A9">
      <w:pPr>
        <w:pStyle w:val="Sraopastraipa"/>
        <w:numPr>
          <w:ilvl w:val="1"/>
          <w:numId w:val="5"/>
        </w:numPr>
        <w:tabs>
          <w:tab w:val="left" w:pos="709"/>
        </w:tabs>
        <w:ind w:left="0" w:firstLine="0"/>
        <w:contextualSpacing/>
        <w:jc w:val="both"/>
        <w:rPr>
          <w:b/>
          <w:lang w:val="lt-LT"/>
        </w:rPr>
      </w:pPr>
      <w:r w:rsidRPr="004B7586">
        <w:rPr>
          <w:lang w:val="lt-LT"/>
        </w:rPr>
        <w:lastRenderedPageBreak/>
        <w:t xml:space="preserve">Tiekėjas atsako už </w:t>
      </w:r>
      <w:r w:rsidR="00152C7B" w:rsidRPr="004B7586">
        <w:rPr>
          <w:lang w:val="lt-LT"/>
        </w:rPr>
        <w:t>Darbų</w:t>
      </w:r>
      <w:r w:rsidR="00E2723C" w:rsidRPr="004B7586">
        <w:rPr>
          <w:lang w:val="lt-LT"/>
        </w:rPr>
        <w:t xml:space="preserve"> </w:t>
      </w:r>
      <w:r w:rsidRPr="004B7586">
        <w:rPr>
          <w:lang w:val="lt-LT"/>
        </w:rPr>
        <w:t xml:space="preserve">kokybę, jeigu neįrodo, kad defektai atsirado po </w:t>
      </w:r>
      <w:r w:rsidR="00152C7B" w:rsidRPr="004B7586">
        <w:rPr>
          <w:lang w:val="lt-LT"/>
        </w:rPr>
        <w:t>Darbų atlikimo</w:t>
      </w:r>
      <w:r w:rsidRPr="004B7586">
        <w:rPr>
          <w:lang w:val="lt-LT"/>
        </w:rPr>
        <w:t xml:space="preserve"> dėl to, kad Užsakovas </w:t>
      </w:r>
      <w:r w:rsidR="00152C7B" w:rsidRPr="004B7586">
        <w:rPr>
          <w:lang w:val="lt-LT"/>
        </w:rPr>
        <w:t>statinių</w:t>
      </w:r>
      <w:r w:rsidRPr="004B7586">
        <w:rPr>
          <w:lang w:val="lt-LT"/>
        </w:rPr>
        <w:t xml:space="preserve"> naudojimo taisykles, arba dėl trečiųjų asmenų kaltės ar nenugalimos jėgos</w:t>
      </w:r>
      <w:r w:rsidR="003162C6" w:rsidRPr="004B7586">
        <w:rPr>
          <w:lang w:val="lt-LT"/>
        </w:rPr>
        <w:t>.</w:t>
      </w:r>
    </w:p>
    <w:p w14:paraId="306E0427" w14:textId="77777777" w:rsidR="00E72D83" w:rsidRPr="004B7586" w:rsidRDefault="00E72D83" w:rsidP="00E72D83">
      <w:pPr>
        <w:tabs>
          <w:tab w:val="left" w:pos="709"/>
        </w:tabs>
        <w:contextualSpacing/>
        <w:jc w:val="both"/>
        <w:rPr>
          <w:b/>
          <w:lang w:val="lt-LT"/>
        </w:rPr>
      </w:pPr>
    </w:p>
    <w:p w14:paraId="08CDF893" w14:textId="77777777" w:rsidR="00E72D83" w:rsidRPr="004B7586" w:rsidRDefault="00E72D83" w:rsidP="00E72D83">
      <w:pPr>
        <w:tabs>
          <w:tab w:val="left" w:pos="709"/>
        </w:tabs>
        <w:contextualSpacing/>
        <w:jc w:val="both"/>
        <w:rPr>
          <w:b/>
          <w:lang w:val="lt-LT"/>
        </w:rPr>
      </w:pPr>
    </w:p>
    <w:p w14:paraId="1F6E9C77" w14:textId="77777777" w:rsidR="00E72D83" w:rsidRPr="004B7586" w:rsidRDefault="00E72D83" w:rsidP="00E72D83">
      <w:pPr>
        <w:tabs>
          <w:tab w:val="left" w:pos="709"/>
        </w:tabs>
        <w:contextualSpacing/>
        <w:jc w:val="both"/>
        <w:rPr>
          <w:b/>
          <w:lang w:val="lt-LT"/>
        </w:rPr>
      </w:pPr>
    </w:p>
    <w:p w14:paraId="7D843EE7" w14:textId="77777777" w:rsidR="003804AC" w:rsidRPr="004B7586" w:rsidRDefault="003804AC" w:rsidP="003804AC">
      <w:pPr>
        <w:tabs>
          <w:tab w:val="left" w:pos="709"/>
        </w:tabs>
        <w:contextualSpacing/>
        <w:jc w:val="both"/>
        <w:rPr>
          <w:lang w:val="lt-LT"/>
        </w:rPr>
      </w:pPr>
    </w:p>
    <w:p w14:paraId="17C487B8" w14:textId="371368EC" w:rsidR="00A159CC" w:rsidRPr="004B7586" w:rsidRDefault="00F64C53" w:rsidP="00F31D2C">
      <w:pPr>
        <w:pStyle w:val="Sraopastraipa"/>
        <w:numPr>
          <w:ilvl w:val="0"/>
          <w:numId w:val="5"/>
        </w:numPr>
        <w:tabs>
          <w:tab w:val="left" w:pos="709"/>
        </w:tabs>
        <w:jc w:val="center"/>
        <w:rPr>
          <w:b/>
          <w:caps/>
          <w:lang w:val="lt-LT"/>
        </w:rPr>
      </w:pPr>
      <w:r w:rsidRPr="004B7586">
        <w:rPr>
          <w:b/>
          <w:caps/>
          <w:lang w:val="lt-LT"/>
        </w:rPr>
        <w:t>SUBRANGOVAi</w:t>
      </w:r>
      <w:r w:rsidR="00A159CC" w:rsidRPr="004B7586">
        <w:rPr>
          <w:b/>
          <w:caps/>
          <w:lang w:val="lt-LT"/>
        </w:rPr>
        <w:t xml:space="preserve"> ir jų keitimo tvarka</w:t>
      </w:r>
    </w:p>
    <w:p w14:paraId="69975883" w14:textId="77777777" w:rsidR="00A159CC" w:rsidRPr="004B7586" w:rsidRDefault="00A159CC" w:rsidP="00B75E2C">
      <w:pPr>
        <w:tabs>
          <w:tab w:val="left" w:pos="709"/>
        </w:tabs>
        <w:jc w:val="center"/>
        <w:rPr>
          <w:b/>
          <w:lang w:val="lt-LT"/>
        </w:rPr>
      </w:pPr>
    </w:p>
    <w:p w14:paraId="2666E834" w14:textId="135FB4DA" w:rsidR="00C85DC6" w:rsidRPr="004B7586" w:rsidRDefault="00C85DC6" w:rsidP="00C85DC6">
      <w:pPr>
        <w:pStyle w:val="Sraopastraipa"/>
        <w:numPr>
          <w:ilvl w:val="1"/>
          <w:numId w:val="5"/>
        </w:numPr>
        <w:tabs>
          <w:tab w:val="left" w:pos="709"/>
          <w:tab w:val="left" w:pos="1080"/>
        </w:tabs>
        <w:ind w:left="0" w:firstLine="0"/>
        <w:jc w:val="both"/>
        <w:rPr>
          <w:bCs/>
          <w:lang w:val="lt-LT"/>
        </w:rPr>
      </w:pPr>
      <w:r w:rsidRPr="004B7586">
        <w:rPr>
          <w:lang w:val="lt-LT"/>
        </w:rPr>
        <w:t xml:space="preserve">Vykdydamas Sutartį, Rangovas pasitelkia šiuos subrangovus: </w:t>
      </w:r>
      <w:r w:rsidR="00AA20C3" w:rsidRPr="004B7586">
        <w:rPr>
          <w:lang w:val="lt-LT"/>
        </w:rPr>
        <w:t xml:space="preserve"> </w:t>
      </w:r>
      <w:r w:rsidR="00D86605" w:rsidRPr="004B7586">
        <w:rPr>
          <w:highlight w:val="lightGray"/>
          <w:lang w:val="lt-LT"/>
        </w:rPr>
        <w:t>[teisinė forma, pavadinimas, kodas, adresas]</w:t>
      </w:r>
      <w:r w:rsidR="00AA20C3" w:rsidRPr="004B7586">
        <w:rPr>
          <w:bCs/>
          <w:lang w:val="lt-LT"/>
        </w:rPr>
        <w:t xml:space="preserve">, atlikti šiuos Darbus: </w:t>
      </w:r>
      <w:r w:rsidR="00D86605" w:rsidRPr="004B7586">
        <w:rPr>
          <w:bCs/>
          <w:highlight w:val="lightGray"/>
          <w:lang w:val="lt-LT"/>
        </w:rPr>
        <w:t>[Darbų pavadinimas, apimtis]</w:t>
      </w:r>
      <w:r w:rsidR="00AA20C3" w:rsidRPr="004B7586">
        <w:rPr>
          <w:bCs/>
          <w:lang w:val="lt-LT"/>
        </w:rPr>
        <w:t>.</w:t>
      </w:r>
    </w:p>
    <w:p w14:paraId="54E6E772" w14:textId="5F9BD4AC" w:rsidR="00C85DC6" w:rsidRPr="004B7586" w:rsidRDefault="00C85DC6" w:rsidP="00C85DC6">
      <w:pPr>
        <w:pStyle w:val="Sraopastraipa"/>
        <w:numPr>
          <w:ilvl w:val="1"/>
          <w:numId w:val="5"/>
        </w:numPr>
        <w:tabs>
          <w:tab w:val="left" w:pos="709"/>
        </w:tabs>
        <w:ind w:left="0" w:firstLine="0"/>
        <w:jc w:val="both"/>
        <w:rPr>
          <w:i/>
          <w:color w:val="0000FF"/>
          <w:lang w:val="lt-LT"/>
        </w:rPr>
      </w:pPr>
      <w:r w:rsidRPr="004B7586">
        <w:rPr>
          <w:lang w:val="lt-LT"/>
        </w:rPr>
        <w:t xml:space="preserve">Rangovas gali pasitelkti naują subrangovą tik esant objektyvioms priežastims, gavęs Užsakovo rašytinį sutikimą Sutarties BD 11 </w:t>
      </w:r>
      <w:r w:rsidR="00152C7B" w:rsidRPr="004B7586">
        <w:rPr>
          <w:lang w:val="lt-LT"/>
        </w:rPr>
        <w:t>skyriuje</w:t>
      </w:r>
      <w:r w:rsidRPr="004B7586">
        <w:rPr>
          <w:lang w:val="lt-LT"/>
        </w:rPr>
        <w:t xml:space="preserve"> numatyta tvarka. Pažeidus šią subrangovo (subrangovų) keitimo tvarką bus laikoma, kad Rangovas pažeidė esmines sutarties sąlygas, dėl ko Užsakovas gali vienašališkai nutraukti šią sutartį.</w:t>
      </w:r>
    </w:p>
    <w:p w14:paraId="3949ECB9" w14:textId="77777777" w:rsidR="00C85DC6" w:rsidRPr="004B7586" w:rsidRDefault="00C85DC6" w:rsidP="00C85DC6">
      <w:pPr>
        <w:pStyle w:val="Sraopastraipa"/>
        <w:numPr>
          <w:ilvl w:val="1"/>
          <w:numId w:val="5"/>
        </w:numPr>
        <w:tabs>
          <w:tab w:val="left" w:pos="709"/>
        </w:tabs>
        <w:ind w:left="0" w:firstLine="0"/>
        <w:jc w:val="both"/>
        <w:rPr>
          <w:i/>
          <w:color w:val="0000FF"/>
          <w:lang w:val="lt-LT"/>
        </w:rPr>
      </w:pPr>
      <w:bookmarkStart w:id="3" w:name="_Ref488324976"/>
      <w:r w:rsidRPr="004B7586">
        <w:rPr>
          <w:iCs/>
          <w:lang w:val="lt-LT" w:eastAsia="lt-LT"/>
        </w:rPr>
        <w:t>Jei Rangovas pasamdo Subrangovą be Užsakovo raštiško sutikimo, Rangovas privalo pagal nustatytas procedūras suderinti tam tinkamų subrangovų dalyvavimą ir Užsakovui sumokėti 2000,00 Eur baudą.</w:t>
      </w:r>
      <w:bookmarkEnd w:id="3"/>
      <w:r w:rsidRPr="004B7586">
        <w:rPr>
          <w:iCs/>
          <w:lang w:val="lt-LT" w:eastAsia="lt-LT"/>
        </w:rPr>
        <w:t xml:space="preserve"> Sumokėta b</w:t>
      </w:r>
      <w:r w:rsidRPr="004B7586">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640B515E" w14:textId="77777777" w:rsidR="00C85DC6" w:rsidRPr="004B7586" w:rsidRDefault="00C85DC6" w:rsidP="00C85DC6">
      <w:pPr>
        <w:pStyle w:val="Sraopastraipa"/>
        <w:numPr>
          <w:ilvl w:val="1"/>
          <w:numId w:val="5"/>
        </w:numPr>
        <w:tabs>
          <w:tab w:val="left" w:pos="709"/>
        </w:tabs>
        <w:ind w:left="0" w:firstLine="0"/>
        <w:jc w:val="both"/>
        <w:rPr>
          <w:i/>
          <w:color w:val="0000FF"/>
          <w:lang w:val="lt-LT"/>
        </w:rPr>
      </w:pPr>
      <w:r w:rsidRPr="004B7586">
        <w:rPr>
          <w:lang w:val="lt-LT"/>
        </w:rPr>
        <w:t>Subrangovo (subrangovų) pasitelkimas neatleidžia Rangovo nuo atsakomybės vykdant šią sutartį. Už subrangovų (subrangovo) įsipareigojimų nevykdymą arba netinkamą jų vykdymą atsako Rangovas.</w:t>
      </w:r>
    </w:p>
    <w:p w14:paraId="5FFCE035" w14:textId="77777777" w:rsidR="00A159CC" w:rsidRPr="004B7586" w:rsidRDefault="00A159CC" w:rsidP="00B75E2C">
      <w:pPr>
        <w:pStyle w:val="Sraopastraipa"/>
        <w:tabs>
          <w:tab w:val="left" w:pos="709"/>
        </w:tabs>
        <w:ind w:left="0"/>
        <w:contextualSpacing/>
        <w:jc w:val="both"/>
        <w:rPr>
          <w:lang w:val="lt-LT"/>
        </w:rPr>
      </w:pPr>
    </w:p>
    <w:p w14:paraId="03324C11"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KITOS SUTARTIES NUOSTATOS</w:t>
      </w:r>
    </w:p>
    <w:p w14:paraId="3B9CD07D" w14:textId="77777777" w:rsidR="00F76850" w:rsidRPr="004B7586" w:rsidRDefault="00F76850" w:rsidP="00B75E2C">
      <w:pPr>
        <w:pStyle w:val="Sraopastraipa"/>
        <w:tabs>
          <w:tab w:val="left" w:pos="709"/>
        </w:tabs>
        <w:ind w:left="0"/>
        <w:contextualSpacing/>
        <w:rPr>
          <w:b/>
          <w:lang w:val="lt-LT"/>
        </w:rPr>
      </w:pPr>
    </w:p>
    <w:p w14:paraId="53417469"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Kontaktiniai asmenys: </w:t>
      </w:r>
    </w:p>
    <w:p w14:paraId="111BC9DF" w14:textId="002BD844"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Užsakovo atstovas, atsakingas už Sutarties vykdymą – </w:t>
      </w:r>
      <w:r w:rsidR="00095F9F" w:rsidRPr="004B7586">
        <w:rPr>
          <w:lang w:val="lt-LT"/>
        </w:rPr>
        <w:t xml:space="preserve"> </w:t>
      </w:r>
      <w:r w:rsidR="00D86605" w:rsidRPr="004B7586">
        <w:rPr>
          <w:highlight w:val="lightGray"/>
          <w:lang w:val="lt-LT"/>
        </w:rPr>
        <w:t>[pareigos, vardas, pavardė, kontaktiniai duomenys]</w:t>
      </w:r>
      <w:r w:rsidR="00AA20C3" w:rsidRPr="004B7586">
        <w:rPr>
          <w:lang w:val="lt-LT"/>
        </w:rPr>
        <w:t>.</w:t>
      </w:r>
      <w:r w:rsidR="00095F9F" w:rsidRPr="004B7586">
        <w:rPr>
          <w:lang w:val="lt-LT"/>
        </w:rPr>
        <w:t xml:space="preserve"> </w:t>
      </w:r>
      <w:r w:rsidRPr="004B7586">
        <w:rPr>
          <w:lang w:val="lt-LT"/>
        </w:rPr>
        <w:t xml:space="preserve">Asmuo, atsakingas už </w:t>
      </w:r>
      <w:r w:rsidR="00D86605" w:rsidRPr="004B7586">
        <w:rPr>
          <w:lang w:val="lt-LT"/>
        </w:rPr>
        <w:t>S</w:t>
      </w:r>
      <w:r w:rsidRPr="004B7586">
        <w:rPr>
          <w:lang w:val="lt-LT"/>
        </w:rPr>
        <w:t xml:space="preserve">utarties ir </w:t>
      </w:r>
      <w:r w:rsidR="00D86605" w:rsidRPr="004B7586">
        <w:rPr>
          <w:lang w:val="lt-LT"/>
        </w:rPr>
        <w:t>S</w:t>
      </w:r>
      <w:r w:rsidRPr="004B7586">
        <w:rPr>
          <w:lang w:val="lt-LT"/>
        </w:rPr>
        <w:t xml:space="preserve">utarties pakeitimų paskelbimą pagal Lietuvos Respublikos pirkimų, atliekamų vandentvarkos, energetikos, transporto ar pašto paslaugų srities perkančiųjų subjektų, įstatymo 94 straipsnio 9 dalies nuostatas – </w:t>
      </w:r>
      <w:r w:rsidR="00D86605" w:rsidRPr="004B7586">
        <w:rPr>
          <w:lang w:val="lt-LT"/>
        </w:rPr>
        <w:t>[pareigos, vardas, pavardė]</w:t>
      </w:r>
      <w:r w:rsidR="00B652C0" w:rsidRPr="004B7586">
        <w:rPr>
          <w:lang w:val="lt-LT"/>
        </w:rPr>
        <w:t>.</w:t>
      </w:r>
      <w:r w:rsidRPr="004B7586">
        <w:rPr>
          <w:lang w:val="lt-LT"/>
        </w:rPr>
        <w:t xml:space="preserve"> </w:t>
      </w:r>
    </w:p>
    <w:p w14:paraId="721C2ECD" w14:textId="503AE650"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Rangovo atstovas – </w:t>
      </w:r>
      <w:r w:rsidR="00F70193" w:rsidRPr="004B7586">
        <w:rPr>
          <w:lang w:val="lt-LT"/>
        </w:rPr>
        <w:t xml:space="preserve"> </w:t>
      </w:r>
      <w:r w:rsidR="00D86605" w:rsidRPr="004B7586">
        <w:rPr>
          <w:highlight w:val="lightGray"/>
          <w:lang w:val="lt-LT"/>
        </w:rPr>
        <w:t>[pareigos, vardas, pavardė, kontaktiniai duomenys]</w:t>
      </w:r>
      <w:r w:rsidRPr="004B7586">
        <w:rPr>
          <w:lang w:val="lt-LT"/>
        </w:rPr>
        <w:t>.</w:t>
      </w:r>
    </w:p>
    <w:p w14:paraId="3E3C508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Rangovas elektroniniu parašu pasirašytus atliktų darbų aktus pateikia per Užsakovo nurodytą informacinę sistemą arba el. paštu.</w:t>
      </w:r>
    </w:p>
    <w:p w14:paraId="2AEB2896" w14:textId="1A79D13D"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Rangovas parengia ir su Užsakovo atstovu suderina atliekamų Darbų grafiką, kuriame Darbų pradžia ir pabaiga nustatoma kalendorinių savaičių tikslumu. Darbų pabaiga negali viršyti Sutarties SD 4.1 punkte nustatyto termino. Darbų grafiko nesilaikymas laikomas esminės Sutarties sąlygos pažeidimu.</w:t>
      </w:r>
    </w:p>
    <w:p w14:paraId="7302A059" w14:textId="6E948355" w:rsidR="001411AD" w:rsidRPr="004B7586" w:rsidRDefault="00D16520" w:rsidP="00C85DC6">
      <w:pPr>
        <w:pStyle w:val="Sraopastraipa"/>
        <w:numPr>
          <w:ilvl w:val="1"/>
          <w:numId w:val="5"/>
        </w:numPr>
        <w:tabs>
          <w:tab w:val="left" w:pos="709"/>
        </w:tabs>
        <w:ind w:left="0" w:firstLine="0"/>
        <w:contextualSpacing/>
        <w:jc w:val="both"/>
        <w:rPr>
          <w:lang w:val="lt-LT"/>
        </w:rPr>
      </w:pPr>
      <w:r w:rsidRPr="004B7586">
        <w:rPr>
          <w:lang w:val="lt-LT"/>
        </w:rPr>
        <w:t xml:space="preserve">Siekiant įgyvendinti „žaliųjų“ pirkimų politiką, </w:t>
      </w:r>
      <w:r w:rsidR="003C27D3" w:rsidRPr="004B7586">
        <w:rPr>
          <w:shd w:val="clear" w:color="auto" w:fill="FFFFFF"/>
          <w:lang w:val="lt-LT"/>
        </w:rPr>
        <w:t>Darbams atlikti Rangovas taiko</w:t>
      </w:r>
      <w:r w:rsidR="003C27D3" w:rsidRPr="004B7586">
        <w:rPr>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1411AD" w:rsidRPr="004B7586">
        <w:rPr>
          <w:lang w:val="lt-LT"/>
        </w:rPr>
        <w:t>.</w:t>
      </w:r>
    </w:p>
    <w:p w14:paraId="57BBB567" w14:textId="77777777" w:rsidR="003C27D3" w:rsidRPr="004B7586" w:rsidRDefault="003C27D3" w:rsidP="001411AD">
      <w:pPr>
        <w:pStyle w:val="Sraopastraipa"/>
        <w:numPr>
          <w:ilvl w:val="2"/>
          <w:numId w:val="5"/>
        </w:numPr>
        <w:tabs>
          <w:tab w:val="left" w:pos="709"/>
        </w:tabs>
        <w:ind w:left="0" w:firstLine="0"/>
        <w:contextualSpacing/>
        <w:jc w:val="both"/>
        <w:rPr>
          <w:lang w:val="lt-LT"/>
        </w:rPr>
      </w:pPr>
      <w:r w:rsidRPr="004B7586">
        <w:rPr>
          <w:lang w:val="lt-LT"/>
        </w:rPr>
        <w:t>Užsakovo atstovas, bet kuriame Sutarties vykdymo etape, gali pareikalauti pateikti šiame punkte nustatytą sąlygą patvirtinančius dokumentus.</w:t>
      </w:r>
    </w:p>
    <w:p w14:paraId="1064B096" w14:textId="78D984F4" w:rsidR="001411AD" w:rsidRPr="004B7586" w:rsidRDefault="001411AD" w:rsidP="001411AD">
      <w:pPr>
        <w:pStyle w:val="Sraopastraipa"/>
        <w:numPr>
          <w:ilvl w:val="2"/>
          <w:numId w:val="5"/>
        </w:numPr>
        <w:tabs>
          <w:tab w:val="left" w:pos="709"/>
        </w:tabs>
        <w:ind w:left="0" w:firstLine="0"/>
        <w:contextualSpacing/>
        <w:jc w:val="both"/>
        <w:rPr>
          <w:lang w:val="lt-LT"/>
        </w:rPr>
      </w:pPr>
      <w:r w:rsidRPr="004B7586">
        <w:rPr>
          <w:lang w:val="lt-LT"/>
        </w:rPr>
        <w:t xml:space="preserve">Nepateikus šiame punkte nurodytų reikalaujamų dokumentų, Rangovui skaičiuojama </w:t>
      </w:r>
      <w:r w:rsidR="00340B39">
        <w:rPr>
          <w:lang w:val="lt-LT"/>
        </w:rPr>
        <w:t>5</w:t>
      </w:r>
      <w:r w:rsidRPr="004B7586">
        <w:rPr>
          <w:lang w:val="lt-LT"/>
        </w:rPr>
        <w:t>00,00 Eur bauda</w:t>
      </w:r>
      <w:r w:rsidR="003C27D3" w:rsidRPr="004B7586">
        <w:rPr>
          <w:lang w:val="lt-LT"/>
        </w:rPr>
        <w:t xml:space="preserve"> už kiekvieną atvejį. Baudos </w:t>
      </w:r>
      <w:r w:rsidRPr="004B7586">
        <w:rPr>
          <w:lang w:val="lt-LT"/>
        </w:rPr>
        <w:t>suma išskaitoma iš Rangovui mokėtinų sumų.</w:t>
      </w:r>
    </w:p>
    <w:p w14:paraId="1A80C388" w14:textId="73F40221"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8DA055B"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lastRenderedPageBreak/>
        <w:t>Sutarties nutraukimas/pasibaigimas neturi įtakos ginčų nagrinėjimo tvarką nustatančių sutarties sąlygų ir kitų sutarties sąlygų galiojimui, jeigu šios sąlygos pagal savo esmę lieka galioti ir po sutarties nutraukimo/pasibaigimo.</w:t>
      </w:r>
    </w:p>
    <w:p w14:paraId="3F0C62C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Sutartis pasirašyta kvalifikuotais elektroniniais parašais, persiunčiant pasirašytą dokumentą elektroninių ryšių priemonėmis.</w:t>
      </w:r>
    </w:p>
    <w:p w14:paraId="59373E25" w14:textId="635026D4"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Susirašinėjimas tarp Sutarties šalių gali būti vykdomas 8.1 punkte nurodytais šalių elektroninio pašto adresais, laikant, kad siunčiama informacija/dokumentas yra tinkamai įteiktas kitą darbo dieną nuo išsiuntimo dienos.</w:t>
      </w:r>
    </w:p>
    <w:p w14:paraId="5C535E38" w14:textId="77777777" w:rsidR="007E4A71" w:rsidRPr="004B7586" w:rsidRDefault="007E4A71" w:rsidP="00B75E2C">
      <w:pPr>
        <w:tabs>
          <w:tab w:val="left" w:pos="709"/>
        </w:tabs>
        <w:rPr>
          <w:b/>
          <w:lang w:val="lt-LT"/>
        </w:rPr>
      </w:pPr>
    </w:p>
    <w:p w14:paraId="05527E0A" w14:textId="77777777" w:rsidR="007E4A71" w:rsidRPr="004B7586" w:rsidRDefault="007E4A71" w:rsidP="00B75E2C">
      <w:pPr>
        <w:pStyle w:val="Sraopastraipa"/>
        <w:numPr>
          <w:ilvl w:val="0"/>
          <w:numId w:val="5"/>
        </w:numPr>
        <w:tabs>
          <w:tab w:val="left" w:pos="709"/>
        </w:tabs>
        <w:ind w:left="0" w:firstLine="0"/>
        <w:contextualSpacing/>
        <w:jc w:val="both"/>
        <w:rPr>
          <w:b/>
          <w:lang w:val="lt-LT"/>
        </w:rPr>
      </w:pPr>
      <w:r w:rsidRPr="004B7586">
        <w:rPr>
          <w:b/>
          <w:lang w:val="lt-LT"/>
        </w:rPr>
        <w:t>PRIEDAI</w:t>
      </w:r>
    </w:p>
    <w:p w14:paraId="174C6CA3" w14:textId="3C297D4A"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Priedas Nr. 1 – </w:t>
      </w:r>
      <w:r w:rsidRPr="004B7586">
        <w:rPr>
          <w:bCs/>
          <w:lang w:val="lt-LT"/>
        </w:rPr>
        <w:t>Techninė specifikacija</w:t>
      </w:r>
      <w:r w:rsidR="00400E90" w:rsidRPr="004B7586">
        <w:rPr>
          <w:bCs/>
          <w:lang w:val="lt-LT"/>
        </w:rPr>
        <w:t xml:space="preserve"> su priedais</w:t>
      </w:r>
      <w:r w:rsidRPr="004B7586">
        <w:rPr>
          <w:bCs/>
          <w:lang w:val="lt-LT"/>
        </w:rPr>
        <w:t>.</w:t>
      </w:r>
    </w:p>
    <w:p w14:paraId="69F063A8" w14:textId="3A168049"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Priedas Nr. 2 –</w:t>
      </w:r>
    </w:p>
    <w:p w14:paraId="30F71357" w14:textId="4B5B5184" w:rsidR="00D86605" w:rsidRPr="004B7586" w:rsidRDefault="00D86605" w:rsidP="00C85DC6">
      <w:pPr>
        <w:pStyle w:val="Sraopastraipa"/>
        <w:numPr>
          <w:ilvl w:val="1"/>
          <w:numId w:val="5"/>
        </w:numPr>
        <w:tabs>
          <w:tab w:val="left" w:pos="709"/>
        </w:tabs>
        <w:ind w:left="0" w:firstLine="0"/>
        <w:contextualSpacing/>
        <w:jc w:val="both"/>
        <w:rPr>
          <w:lang w:val="lt-LT"/>
        </w:rPr>
      </w:pPr>
      <w:r w:rsidRPr="004B7586">
        <w:rPr>
          <w:highlight w:val="lightGray"/>
          <w:lang w:val="lt-LT"/>
        </w:rPr>
        <w:t>.........</w:t>
      </w:r>
    </w:p>
    <w:p w14:paraId="606B299E" w14:textId="77777777" w:rsidR="005329BC" w:rsidRPr="004B7586" w:rsidRDefault="005329BC" w:rsidP="005329BC">
      <w:pPr>
        <w:pStyle w:val="Sraopastraipa"/>
        <w:tabs>
          <w:tab w:val="left" w:pos="709"/>
        </w:tabs>
        <w:ind w:left="0"/>
        <w:contextualSpacing/>
        <w:jc w:val="both"/>
        <w:rPr>
          <w:b/>
          <w:lang w:val="lt-LT"/>
        </w:rPr>
      </w:pPr>
    </w:p>
    <w:p w14:paraId="5181E9AA" w14:textId="77777777" w:rsidR="008416B3" w:rsidRPr="004B7586" w:rsidRDefault="008416B3" w:rsidP="00091815">
      <w:pPr>
        <w:pStyle w:val="Antrat2"/>
        <w:keepNext/>
        <w:numPr>
          <w:ilvl w:val="0"/>
          <w:numId w:val="0"/>
        </w:numPr>
        <w:tabs>
          <w:tab w:val="left" w:pos="284"/>
          <w:tab w:val="left" w:pos="567"/>
          <w:tab w:val="left" w:pos="709"/>
        </w:tabs>
        <w:jc w:val="center"/>
        <w:rPr>
          <w:b/>
          <w:szCs w:val="24"/>
        </w:rPr>
      </w:pPr>
    </w:p>
    <w:p w14:paraId="663FE06B" w14:textId="460B5092" w:rsidR="00E64C22" w:rsidRPr="004B7586" w:rsidRDefault="00FD5B30" w:rsidP="00091815">
      <w:pPr>
        <w:pStyle w:val="Antrat2"/>
        <w:keepNext/>
        <w:numPr>
          <w:ilvl w:val="0"/>
          <w:numId w:val="0"/>
        </w:numPr>
        <w:tabs>
          <w:tab w:val="left" w:pos="284"/>
          <w:tab w:val="left" w:pos="567"/>
          <w:tab w:val="left" w:pos="709"/>
        </w:tabs>
        <w:jc w:val="center"/>
        <w:rPr>
          <w:b/>
          <w:szCs w:val="24"/>
          <w:lang w:eastAsia="en-US"/>
        </w:rPr>
      </w:pPr>
      <w:r w:rsidRPr="004B7586">
        <w:rPr>
          <w:b/>
          <w:szCs w:val="24"/>
        </w:rPr>
        <w:t xml:space="preserve">DARBŲ </w:t>
      </w:r>
      <w:r w:rsidR="00E64C22" w:rsidRPr="004B7586">
        <w:rPr>
          <w:b/>
          <w:szCs w:val="24"/>
          <w:lang w:eastAsia="en-US"/>
        </w:rPr>
        <w:t>PIRKIMO-PARDAVIMO SUTARTIES</w:t>
      </w:r>
    </w:p>
    <w:p w14:paraId="3B9153A5" w14:textId="77777777" w:rsidR="00E64C22" w:rsidRPr="004B7586" w:rsidRDefault="00E64C22" w:rsidP="00091815">
      <w:pPr>
        <w:pStyle w:val="Antrat2"/>
        <w:keepNext/>
        <w:numPr>
          <w:ilvl w:val="0"/>
          <w:numId w:val="0"/>
        </w:numPr>
        <w:tabs>
          <w:tab w:val="left" w:pos="284"/>
          <w:tab w:val="left" w:pos="567"/>
          <w:tab w:val="left" w:pos="709"/>
        </w:tabs>
        <w:jc w:val="center"/>
        <w:rPr>
          <w:b/>
          <w:szCs w:val="24"/>
          <w:lang w:eastAsia="en-US"/>
        </w:rPr>
      </w:pPr>
      <w:r w:rsidRPr="004B7586">
        <w:rPr>
          <w:b/>
          <w:szCs w:val="24"/>
          <w:lang w:eastAsia="en-US"/>
        </w:rPr>
        <w:t>BENDROJI DALIS</w:t>
      </w:r>
    </w:p>
    <w:p w14:paraId="74F216AA" w14:textId="77777777" w:rsidR="00FD5B30" w:rsidRPr="004B7586" w:rsidRDefault="00FD5B30" w:rsidP="000D6150">
      <w:pPr>
        <w:tabs>
          <w:tab w:val="left" w:pos="284"/>
          <w:tab w:val="left" w:pos="567"/>
          <w:tab w:val="left" w:pos="709"/>
        </w:tabs>
        <w:rPr>
          <w:b/>
          <w:u w:val="single"/>
          <w:lang w:val="lt-LT"/>
        </w:rPr>
      </w:pPr>
    </w:p>
    <w:p w14:paraId="065C7B7C" w14:textId="77777777" w:rsidR="00FD5B30" w:rsidRPr="004B7586" w:rsidRDefault="00FD5B30" w:rsidP="00FD5B30">
      <w:pPr>
        <w:numPr>
          <w:ilvl w:val="0"/>
          <w:numId w:val="8"/>
        </w:numPr>
        <w:tabs>
          <w:tab w:val="left" w:pos="284"/>
          <w:tab w:val="left" w:pos="426"/>
          <w:tab w:val="left" w:pos="567"/>
          <w:tab w:val="left" w:pos="709"/>
        </w:tabs>
        <w:ind w:left="0" w:firstLine="0"/>
        <w:jc w:val="center"/>
        <w:rPr>
          <w:b/>
          <w:lang w:val="lt-LT"/>
        </w:rPr>
      </w:pPr>
      <w:r w:rsidRPr="004B7586">
        <w:rPr>
          <w:b/>
          <w:lang w:val="lt-LT"/>
        </w:rPr>
        <w:t>SUTARTIES SĄVOKOS</w:t>
      </w:r>
    </w:p>
    <w:p w14:paraId="24FA041D" w14:textId="77777777" w:rsidR="00FD5B30" w:rsidRPr="004B7586" w:rsidRDefault="00FD5B30" w:rsidP="00FD5B30">
      <w:pPr>
        <w:tabs>
          <w:tab w:val="left" w:pos="284"/>
          <w:tab w:val="left" w:pos="426"/>
          <w:tab w:val="left" w:pos="567"/>
          <w:tab w:val="left" w:pos="709"/>
        </w:tabs>
        <w:jc w:val="both"/>
        <w:rPr>
          <w:b/>
          <w:lang w:val="lt-LT"/>
        </w:rPr>
      </w:pPr>
    </w:p>
    <w:p w14:paraId="267C8BA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Asmenys</w:t>
      </w:r>
    </w:p>
    <w:p w14:paraId="130550B8"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4B7586"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Perkantysis subjektas </w:t>
      </w:r>
      <w:r w:rsidRPr="004B7586">
        <w:rPr>
          <w:rFonts w:eastAsiaTheme="minorHAnsi"/>
          <w:lang w:val="lt-LT"/>
        </w:rPr>
        <w:t xml:space="preserve">– subjektas, kaip apibrėžiama </w:t>
      </w:r>
      <w:r w:rsidRPr="004B7586">
        <w:rPr>
          <w:lang w:val="lt-LT"/>
        </w:rPr>
        <w:t>Lietuvos Respublikos pirkimų, atliekamų vandentvarkos, energetikos, transporto ar pašto paslaugų srities perkančiųjų subjektų, įstatymo 4 str. 1 d</w:t>
      </w:r>
      <w:r w:rsidR="00FD5B30" w:rsidRPr="004B7586">
        <w:rPr>
          <w:rFonts w:eastAsiaTheme="minorHAnsi"/>
          <w:lang w:val="lt-LT"/>
        </w:rPr>
        <w:t xml:space="preserve">. </w:t>
      </w:r>
    </w:p>
    <w:p w14:paraId="004BA31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bCs/>
          <w:color w:val="auto"/>
        </w:rPr>
        <w:t xml:space="preserve">Rangovas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color w:val="auto"/>
        </w:rPr>
        <w:t>U</w:t>
      </w:r>
      <w:r w:rsidRPr="004B7586">
        <w:rPr>
          <w:rFonts w:ascii="Times New Roman" w:hAnsi="Times New Roman" w:cs="Times New Roman"/>
          <w:b/>
          <w:bCs/>
          <w:color w:val="auto"/>
        </w:rPr>
        <w:t xml:space="preserve">žsakovas </w:t>
      </w:r>
      <w:r w:rsidRPr="004B7586">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Šalis </w:t>
      </w:r>
      <w:r w:rsidRPr="004B7586">
        <w:rPr>
          <w:rFonts w:ascii="Times New Roman" w:hAnsi="Times New Roman" w:cs="Times New Roman"/>
          <w:color w:val="auto"/>
        </w:rPr>
        <w:t xml:space="preserve">– Užsakovas arba Rangovas, kiekvienas atskirai. Šalys – Užsakovas ir Rangovas abu kartu. </w:t>
      </w:r>
    </w:p>
    <w:p w14:paraId="011D5EF2"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Trečioji šalis </w:t>
      </w:r>
      <w:r w:rsidRPr="004B7586">
        <w:rPr>
          <w:rFonts w:ascii="Times New Roman" w:hAnsi="Times New Roman" w:cs="Times New Roman"/>
          <w:color w:val="auto"/>
        </w:rPr>
        <w:t>– bet kuris kitas fizinis arba juridinis asmuo, kuris nėra šios Sutarties Šalis.</w:t>
      </w:r>
    </w:p>
    <w:p w14:paraId="5ED014C6"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Subrangovas </w:t>
      </w:r>
      <w:r w:rsidRPr="004B7586">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Pardavėjas </w:t>
      </w:r>
      <w:r w:rsidRPr="004B7586">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Bendrosios sąvokos</w:t>
      </w:r>
    </w:p>
    <w:p w14:paraId="7066F30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Atsiskaitymo laikotarpis </w:t>
      </w:r>
      <w:r w:rsidRPr="004B7586">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Pasiūlymas </w:t>
      </w:r>
      <w:r w:rsidRPr="004B7586">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Pirkimas </w:t>
      </w:r>
      <w:r w:rsidRPr="004B7586">
        <w:rPr>
          <w:rFonts w:ascii="Times New Roman" w:hAnsi="Times New Roman" w:cs="Times New Roman"/>
          <w:color w:val="auto"/>
        </w:rPr>
        <w:t xml:space="preserve">– Užsakovo organizuotas viešasis pirkimas, siekiant sudaryti šią Sutartį. </w:t>
      </w:r>
    </w:p>
    <w:p w14:paraId="4FD5E9FE"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lastRenderedPageBreak/>
        <w:t xml:space="preserve">Paslauga </w:t>
      </w:r>
      <w:r w:rsidRPr="004B7586">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Darbai</w:t>
      </w:r>
      <w:r w:rsidRPr="004B7586">
        <w:rPr>
          <w:rFonts w:ascii="Times New Roman" w:hAnsi="Times New Roman" w:cs="Times New Roman"/>
          <w:b/>
          <w:bCs/>
          <w:color w:val="auto"/>
        </w:rPr>
        <w:t xml:space="preserve">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Darbų</w:t>
      </w:r>
      <w:r w:rsidR="00B8215C" w:rsidRPr="004B7586">
        <w:rPr>
          <w:rFonts w:ascii="Times New Roman" w:eastAsiaTheme="minorHAnsi" w:hAnsi="Times New Roman" w:cs="Times New Roman"/>
          <w:b/>
          <w:bCs/>
          <w:color w:val="auto"/>
        </w:rPr>
        <w:t xml:space="preserve"> vertė</w:t>
      </w:r>
      <w:r w:rsidRPr="004B7586">
        <w:rPr>
          <w:rFonts w:ascii="Times New Roman" w:eastAsiaTheme="minorHAnsi" w:hAnsi="Times New Roman" w:cs="Times New Roman"/>
          <w:b/>
          <w:bCs/>
          <w:color w:val="auto"/>
        </w:rPr>
        <w:t xml:space="preserve"> (</w:t>
      </w:r>
      <w:r w:rsidRPr="004B7586">
        <w:rPr>
          <w:rFonts w:ascii="Times New Roman" w:eastAsiaTheme="minorHAnsi" w:hAnsi="Times New Roman" w:cs="Times New Roman"/>
          <w:b/>
          <w:bCs/>
          <w:i/>
          <w:iCs/>
          <w:color w:val="auto"/>
        </w:rPr>
        <w:t xml:space="preserve">arba </w:t>
      </w:r>
      <w:r w:rsidRPr="004B7586">
        <w:rPr>
          <w:rFonts w:ascii="Times New Roman" w:eastAsiaTheme="minorHAnsi" w:hAnsi="Times New Roman" w:cs="Times New Roman"/>
          <w:b/>
          <w:bCs/>
          <w:color w:val="auto"/>
        </w:rPr>
        <w:t xml:space="preserve">Sutarties kaina) </w:t>
      </w:r>
      <w:r w:rsidRPr="004B7586">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Darbų įkainiai – </w:t>
      </w:r>
      <w:r w:rsidRPr="004B7586">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Įkainis </w:t>
      </w:r>
      <w:r w:rsidRPr="004B7586">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Etapas </w:t>
      </w:r>
      <w:r w:rsidRPr="004B7586">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Perkamos medžiagos </w:t>
      </w:r>
      <w:r w:rsidRPr="004B7586">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Garantinis terminas </w:t>
      </w:r>
      <w:r w:rsidRPr="004B7586">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4B7586">
        <w:rPr>
          <w:rFonts w:ascii="Times New Roman" w:eastAsiaTheme="minorHAnsi" w:hAnsi="Times New Roman" w:cs="Times New Roman"/>
          <w:color w:val="auto"/>
        </w:rPr>
        <w:t>/Darbų objektui</w:t>
      </w:r>
      <w:r w:rsidRPr="004B7586">
        <w:rPr>
          <w:rFonts w:ascii="Times New Roman" w:eastAsiaTheme="minorHAnsi" w:hAnsi="Times New Roman" w:cs="Times New Roman"/>
          <w:color w:val="auto"/>
        </w:rPr>
        <w:t xml:space="preserve"> – 5 (penkeri) metai, paslėptiems statinio</w:t>
      </w:r>
      <w:r w:rsidR="00F81E35" w:rsidRPr="004B7586">
        <w:rPr>
          <w:rFonts w:ascii="Times New Roman" w:eastAsiaTheme="minorHAnsi" w:hAnsi="Times New Roman" w:cs="Times New Roman"/>
          <w:color w:val="auto"/>
        </w:rPr>
        <w:t xml:space="preserve">/Darbų </w:t>
      </w:r>
      <w:r w:rsidR="008C2D8A" w:rsidRPr="004B7586">
        <w:rPr>
          <w:rFonts w:ascii="Times New Roman" w:eastAsiaTheme="minorHAnsi" w:hAnsi="Times New Roman" w:cs="Times New Roman"/>
          <w:color w:val="auto"/>
        </w:rPr>
        <w:t>objekto</w:t>
      </w:r>
      <w:r w:rsidRPr="004B7586">
        <w:rPr>
          <w:rFonts w:ascii="Times New Roman" w:eastAsiaTheme="minorHAnsi" w:hAnsi="Times New Roman" w:cs="Times New Roman"/>
          <w:color w:val="auto"/>
        </w:rPr>
        <w:t xml:space="preserve"> elementams (įskaitant kabelių movų sumontavimą</w:t>
      </w:r>
      <w:r w:rsidR="008C2D8A" w:rsidRPr="004B7586">
        <w:rPr>
          <w:rFonts w:ascii="Times New Roman" w:eastAsiaTheme="minorHAnsi" w:hAnsi="Times New Roman" w:cs="Times New Roman"/>
          <w:color w:val="auto"/>
        </w:rPr>
        <w:t xml:space="preserve"> ir pan.</w:t>
      </w:r>
      <w:r w:rsidRPr="004B7586">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4B7586">
        <w:rPr>
          <w:rFonts w:ascii="Times New Roman" w:eastAsiaTheme="minorHAnsi" w:hAnsi="Times New Roman" w:cs="Times New Roman"/>
          <w:color w:val="auto"/>
        </w:rPr>
        <w:t>/perdavimo – priėmimo akto</w:t>
      </w:r>
      <w:r w:rsidRPr="004B7586">
        <w:rPr>
          <w:rFonts w:ascii="Times New Roman" w:eastAsiaTheme="minorHAnsi" w:hAnsi="Times New Roman" w:cs="Times New Roman"/>
          <w:color w:val="auto"/>
        </w:rPr>
        <w:t xml:space="preserve"> ir jo priedų pasirašymo dienos. </w:t>
      </w:r>
    </w:p>
    <w:p w14:paraId="65A231B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Teikiamos medžiagos </w:t>
      </w:r>
      <w:r w:rsidRPr="004B7586">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Raštu </w:t>
      </w:r>
      <w:r w:rsidRPr="004B7586">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P</w:t>
      </w:r>
      <w:r w:rsidRPr="004B7586">
        <w:rPr>
          <w:rFonts w:ascii="Times New Roman" w:hAnsi="Times New Roman" w:cs="Times New Roman"/>
          <w:b/>
          <w:bCs/>
          <w:color w:val="auto"/>
        </w:rPr>
        <w:t xml:space="preserve">ranešimas </w:t>
      </w:r>
      <w:r w:rsidRPr="004B7586">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Dokumentai</w:t>
      </w:r>
    </w:p>
    <w:p w14:paraId="2A948E2F"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0D3108C7" w:rsidR="00FD5B30" w:rsidRPr="004B7586"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4B7586">
        <w:rPr>
          <w:b/>
          <w:lang w:val="lt-LT"/>
        </w:rPr>
        <w:t xml:space="preserve">Sutartis </w:t>
      </w:r>
      <w:r w:rsidRPr="004B7586">
        <w:rPr>
          <w:lang w:val="lt-LT"/>
        </w:rPr>
        <w:t xml:space="preserve">– ši Sutartis, susidedanti iš Sutarties BD </w:t>
      </w:r>
      <w:r w:rsidRPr="004B7586">
        <w:rPr>
          <w:lang w:val="lt-LT"/>
        </w:rPr>
        <w:fldChar w:fldCharType="begin"/>
      </w:r>
      <w:r w:rsidRPr="004B7586">
        <w:rPr>
          <w:lang w:val="lt-LT"/>
        </w:rPr>
        <w:instrText xml:space="preserve"> REF _Ref444949303 \r \h  \* MERGEFORMAT </w:instrText>
      </w:r>
      <w:r w:rsidRPr="004B7586">
        <w:rPr>
          <w:lang w:val="lt-LT"/>
        </w:rPr>
      </w:r>
      <w:r w:rsidRPr="004B7586">
        <w:rPr>
          <w:lang w:val="lt-LT"/>
        </w:rPr>
        <w:fldChar w:fldCharType="separate"/>
      </w:r>
      <w:r w:rsidR="00A324C6">
        <w:rPr>
          <w:lang w:val="lt-LT"/>
        </w:rPr>
        <w:t>3.1</w:t>
      </w:r>
      <w:r w:rsidRPr="004B7586">
        <w:rPr>
          <w:lang w:val="lt-LT"/>
        </w:rPr>
        <w:fldChar w:fldCharType="end"/>
      </w:r>
      <w:r w:rsidRPr="004B7586">
        <w:rPr>
          <w:lang w:val="lt-LT"/>
        </w:rPr>
        <w:t xml:space="preserve"> punkte išvardintų dokumentų.</w:t>
      </w:r>
    </w:p>
    <w:p w14:paraId="6FA3484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BD</w:t>
      </w:r>
      <w:r w:rsidRPr="004B7586">
        <w:rPr>
          <w:lang w:val="lt-LT"/>
        </w:rPr>
        <w:t xml:space="preserve"> </w:t>
      </w:r>
      <w:r w:rsidRPr="004B7586">
        <w:rPr>
          <w:bCs/>
          <w:lang w:val="lt-LT"/>
        </w:rPr>
        <w:t xml:space="preserve">– </w:t>
      </w:r>
      <w:r w:rsidRPr="004B7586">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SD</w:t>
      </w:r>
      <w:r w:rsidRPr="004B7586">
        <w:rPr>
          <w:lang w:val="lt-LT"/>
        </w:rPr>
        <w:t xml:space="preserve"> – </w:t>
      </w:r>
      <w:r w:rsidRPr="004B7586">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Projektas </w:t>
      </w:r>
      <w:r w:rsidRPr="004B7586">
        <w:rPr>
          <w:rFonts w:eastAsiaTheme="minorHAnsi"/>
          <w:lang w:val="lt-LT"/>
        </w:rPr>
        <w:t xml:space="preserve">–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w:t>
      </w:r>
      <w:r w:rsidRPr="004B7586">
        <w:rPr>
          <w:rFonts w:eastAsiaTheme="minorHAnsi"/>
          <w:lang w:val="lt-LT"/>
        </w:rPr>
        <w:lastRenderedPageBreak/>
        <w:t>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Techninė specifikacija </w:t>
      </w:r>
      <w:r w:rsidRPr="004B7586">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Grafikas </w:t>
      </w:r>
      <w:r w:rsidRPr="004B7586">
        <w:rPr>
          <w:rFonts w:eastAsiaTheme="minorHAnsi"/>
          <w:lang w:val="lt-LT"/>
        </w:rPr>
        <w:t xml:space="preserve">– Darbų atlikimo grafikas, kuris turi apimti visus pagrindinius Darbų atlikimo ir </w:t>
      </w:r>
      <w:proofErr w:type="spellStart"/>
      <w:r w:rsidRPr="004B7586">
        <w:rPr>
          <w:rFonts w:eastAsiaTheme="minorHAnsi"/>
          <w:lang w:val="lt-LT"/>
        </w:rPr>
        <w:t>aktavimo</w:t>
      </w:r>
      <w:proofErr w:type="spellEnd"/>
      <w:r w:rsidRPr="004B7586">
        <w:rPr>
          <w:rFonts w:eastAsiaTheme="minorHAnsi"/>
          <w:lang w:val="lt-LT"/>
        </w:rPr>
        <w:t xml:space="preserve"> etapus (įrangos gamyklinių brėžinių pateikimas, įrangos gamykliniai bandymai, įrangos tiekimas, montavimas, derinimas, bandymai, Darbų Etapai, Darbų priėmimo – perdavimo etapai (</w:t>
      </w:r>
      <w:proofErr w:type="spellStart"/>
      <w:r w:rsidRPr="004B7586">
        <w:rPr>
          <w:rFonts w:eastAsiaTheme="minorHAnsi"/>
          <w:lang w:val="lt-LT"/>
        </w:rPr>
        <w:t>aktavimai</w:t>
      </w:r>
      <w:proofErr w:type="spellEnd"/>
      <w:r w:rsidRPr="004B7586">
        <w:rPr>
          <w:rFonts w:eastAsiaTheme="minorHAnsi"/>
          <w:lang w:val="lt-LT"/>
        </w:rPr>
        <w:t xml:space="preserve">), kompleksiniai bandymai, statinio techninio įvertinimo etapai, statinio statybos užbaigimas, projekto dokumentavimas ir kiti). </w:t>
      </w:r>
    </w:p>
    <w:p w14:paraId="032786A6" w14:textId="22AA474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Pirkimo sąlygos </w:t>
      </w:r>
      <w:r w:rsidRPr="004B7586">
        <w:rPr>
          <w:lang w:val="lt-LT"/>
        </w:rPr>
        <w:t xml:space="preserve">– </w:t>
      </w:r>
      <w:r w:rsidR="000D6150" w:rsidRPr="004B7586">
        <w:rPr>
          <w:lang w:val="lt-LT"/>
        </w:rPr>
        <w:t>Perkančiojo subjekto</w:t>
      </w:r>
      <w:r w:rsidRPr="004B7586">
        <w:rPr>
          <w:lang w:val="lt-LT"/>
        </w:rPr>
        <w:t xml:space="preserve"> vykdytų Pirkimo procedūrų metu pateiktų dokumentų visuma, kuriais vadovaujantis Rangovas pateikė pasiūlymą;</w:t>
      </w:r>
    </w:p>
    <w:p w14:paraId="1E654BF9"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Pasiūlymas </w:t>
      </w:r>
      <w:r w:rsidRPr="004B7586">
        <w:rPr>
          <w:lang w:val="lt-LT"/>
        </w:rPr>
        <w:t>– Užsakovui vykdant Pirkimo procedūras, Rangovo pateiktų dokumentų visuma.</w:t>
      </w:r>
    </w:p>
    <w:p w14:paraId="2F2055B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Kvietimas sudaryti Sutartį </w:t>
      </w:r>
      <w:r w:rsidRPr="004B7586">
        <w:rPr>
          <w:lang w:val="lt-LT"/>
        </w:rPr>
        <w:t>– Rangovui pateiktas pranešimas, kuriuo jis kviečiamas pasirašyti Sutartį ir informuojamas apie terminą skirtą Sutarties sudarymui.</w:t>
      </w:r>
    </w:p>
    <w:p w14:paraId="0686330B"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A</w:t>
      </w:r>
      <w:r w:rsidRPr="004B7586">
        <w:rPr>
          <w:rFonts w:eastAsiaTheme="minorHAnsi"/>
          <w:b/>
          <w:bCs/>
          <w:lang w:val="lt-LT"/>
        </w:rPr>
        <w:t xml:space="preserve">ktas </w:t>
      </w:r>
      <w:r w:rsidRPr="004B7586">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4B7586" w:rsidRDefault="00481476"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Sąskaita </w:t>
      </w:r>
      <w:r w:rsidRPr="004B7586">
        <w:rPr>
          <w:rFonts w:eastAsiaTheme="minorHAnsi"/>
          <w:lang w:val="lt-LT"/>
        </w:rPr>
        <w:t>–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w:t>
      </w:r>
      <w:r w:rsidR="00FD5B30" w:rsidRPr="004B7586">
        <w:rPr>
          <w:rFonts w:eastAsiaTheme="minorHAnsi"/>
          <w:lang w:val="lt-LT"/>
        </w:rPr>
        <w:t xml:space="preserve">. </w:t>
      </w:r>
    </w:p>
    <w:p w14:paraId="4F59E198" w14:textId="7F970693"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Sąskaitos gavimo diena </w:t>
      </w:r>
      <w:r w:rsidRPr="004B7586">
        <w:rPr>
          <w:lang w:val="lt-LT"/>
        </w:rPr>
        <w:t xml:space="preserve">– </w:t>
      </w:r>
      <w:r w:rsidR="00481476" w:rsidRPr="004B7586">
        <w:rPr>
          <w:lang w:val="lt-LT"/>
        </w:rPr>
        <w:t xml:space="preserve">Sekanti darbo diena nuo sąskaitos pateikimo naudojantis </w:t>
      </w:r>
      <w:r w:rsidR="00D86605" w:rsidRPr="004B7586">
        <w:rPr>
          <w:lang w:val="lt-LT"/>
        </w:rPr>
        <w:t>SABIS</w:t>
      </w:r>
      <w:r w:rsidR="00481476" w:rsidRPr="004B7586">
        <w:rPr>
          <w:lang w:val="lt-LT"/>
        </w:rPr>
        <w:t xml:space="preserve"> arba kitomis elektroninių ryšių priemonėmis data, arba įteikimo asmeniškai diena</w:t>
      </w:r>
      <w:r w:rsidRPr="004B7586">
        <w:rPr>
          <w:lang w:val="lt-LT"/>
        </w:rPr>
        <w:t xml:space="preserve">. </w:t>
      </w:r>
    </w:p>
    <w:p w14:paraId="463074B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Privalomieji dokumentai </w:t>
      </w:r>
      <w:r w:rsidRPr="004B7586">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Sutarties garantas </w:t>
      </w:r>
      <w:r w:rsidRPr="004B7586">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Pirkimo dokumentai </w:t>
      </w:r>
      <w:r w:rsidRPr="004B7586">
        <w:rPr>
          <w:rFonts w:eastAsiaTheme="minorHAnsi"/>
          <w:lang w:val="lt-LT"/>
        </w:rPr>
        <w:t xml:space="preserve">– </w:t>
      </w:r>
      <w:r w:rsidR="000D6150" w:rsidRPr="004B7586">
        <w:rPr>
          <w:rFonts w:eastAsiaTheme="minorHAnsi"/>
          <w:lang w:val="lt-LT"/>
        </w:rPr>
        <w:t>Perkančiojo subjekto</w:t>
      </w:r>
      <w:r w:rsidRPr="004B7586">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Teisės aktai</w:t>
      </w:r>
      <w:r w:rsidRPr="004B7586">
        <w:rPr>
          <w:lang w:val="lt-LT"/>
        </w:rPr>
        <w:t xml:space="preserve"> – reiškia Lietuvos Respublikos teisės aktus ir tarptautines sutartis ir, Europos Sąjungos teisės aktus ar bet kokios trečiosios šalies viešosios valdžios individualaus ar norminio </w:t>
      </w:r>
      <w:r w:rsidRPr="004B7586">
        <w:rPr>
          <w:lang w:val="lt-LT"/>
        </w:rPr>
        <w:lastRenderedPageBreak/>
        <w:t>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Įstatymas arba PĮ – </w:t>
      </w:r>
      <w:r w:rsidRPr="004B7586">
        <w:rPr>
          <w:bCs/>
          <w:lang w:val="lt-LT"/>
        </w:rPr>
        <w:t>reiškia</w:t>
      </w:r>
      <w:r w:rsidRPr="004B7586">
        <w:rPr>
          <w:b/>
          <w:bCs/>
          <w:lang w:val="lt-LT"/>
        </w:rPr>
        <w:t xml:space="preserve"> </w:t>
      </w:r>
      <w:r w:rsidRPr="004B7586">
        <w:rPr>
          <w:bCs/>
          <w:lang w:val="lt-LT"/>
        </w:rPr>
        <w:t xml:space="preserve">Lietuvos Respublikos </w:t>
      </w:r>
      <w:r w:rsidRPr="004B7586">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4B7586" w:rsidRDefault="00FD5B30" w:rsidP="00FD5B30">
      <w:pPr>
        <w:tabs>
          <w:tab w:val="left" w:pos="284"/>
          <w:tab w:val="left" w:pos="567"/>
          <w:tab w:val="left" w:pos="709"/>
        </w:tabs>
        <w:jc w:val="both"/>
        <w:rPr>
          <w:b/>
          <w:bCs/>
          <w:lang w:val="lt-LT"/>
        </w:rPr>
      </w:pPr>
    </w:p>
    <w:p w14:paraId="573E165B" w14:textId="77777777" w:rsidR="00FD5B30" w:rsidRPr="004B7586" w:rsidRDefault="00FD5B30" w:rsidP="00FD5B30">
      <w:pPr>
        <w:tabs>
          <w:tab w:val="left" w:pos="284"/>
          <w:tab w:val="left" w:pos="567"/>
          <w:tab w:val="left" w:pos="709"/>
        </w:tabs>
        <w:jc w:val="center"/>
        <w:rPr>
          <w:b/>
          <w:lang w:val="lt-LT"/>
        </w:rPr>
      </w:pPr>
      <w:r w:rsidRPr="004B7586">
        <w:rPr>
          <w:b/>
          <w:lang w:val="lt-LT"/>
        </w:rPr>
        <w:t>Datos ir terminai</w:t>
      </w:r>
    </w:p>
    <w:p w14:paraId="03EC846B" w14:textId="77777777" w:rsidR="00FD5B30" w:rsidRPr="004B7586" w:rsidRDefault="00FD5B30" w:rsidP="00FD5B30">
      <w:pPr>
        <w:tabs>
          <w:tab w:val="left" w:pos="284"/>
          <w:tab w:val="left" w:pos="567"/>
          <w:tab w:val="left" w:pos="709"/>
        </w:tabs>
        <w:jc w:val="both"/>
        <w:rPr>
          <w:b/>
          <w:lang w:val="lt-LT"/>
        </w:rPr>
      </w:pPr>
    </w:p>
    <w:p w14:paraId="23A0C1CF"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Diena </w:t>
      </w:r>
      <w:r w:rsidRPr="004B7586">
        <w:rPr>
          <w:lang w:val="lt-LT"/>
        </w:rPr>
        <w:t>– jei šios Sutarties dokumentai nenustato kitaip, ši sąvoka reiškia kalendorinę dieną.</w:t>
      </w:r>
    </w:p>
    <w:p w14:paraId="6937D9D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Darbo diena </w:t>
      </w:r>
      <w:r w:rsidRPr="004B7586">
        <w:rPr>
          <w:lang w:val="lt-LT"/>
        </w:rPr>
        <w:t>– jei šios Sutarties dokumentai nenustato kitaip, ši sąvoka reiškia darbo dieną Lietuvos Respublikoje.</w:t>
      </w:r>
    </w:p>
    <w:p w14:paraId="1EAE1848"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Metai – </w:t>
      </w:r>
      <w:r w:rsidRPr="004B7586">
        <w:rPr>
          <w:lang w:val="lt-LT"/>
        </w:rPr>
        <w:t>jei šios Sutarties dokumentai nenustato kitaip, ši sąvoka reiškia 365 dienų laikotarpį.</w:t>
      </w:r>
    </w:p>
    <w:p w14:paraId="17E63496" w14:textId="77777777" w:rsidR="00FD5B30" w:rsidRPr="004B7586"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4B7586">
        <w:rPr>
          <w:b/>
          <w:lang w:val="lt-LT"/>
        </w:rPr>
        <w:t xml:space="preserve">Sutarties įsigaliojimo diena </w:t>
      </w:r>
      <w:r w:rsidRPr="004B7586">
        <w:rPr>
          <w:lang w:val="lt-LT"/>
        </w:rPr>
        <w:t>– Sutarties pasirašymo diena arba kita Sutarties SD nurodyta sutarties įsigaliojimo data.</w:t>
      </w:r>
    </w:p>
    <w:p w14:paraId="757C1B55" w14:textId="77777777" w:rsidR="00FD5B30" w:rsidRPr="004B7586"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4B7586">
        <w:rPr>
          <w:b/>
          <w:lang w:val="lt-LT"/>
        </w:rPr>
        <w:t>SUTARTIES OBJEKTAS</w:t>
      </w:r>
    </w:p>
    <w:p w14:paraId="45EC7500" w14:textId="77777777" w:rsidR="00FD5B30" w:rsidRPr="004B7586" w:rsidRDefault="00FD5B30" w:rsidP="00FD5B30">
      <w:pPr>
        <w:tabs>
          <w:tab w:val="left" w:pos="284"/>
          <w:tab w:val="left" w:pos="567"/>
          <w:tab w:val="left" w:pos="709"/>
        </w:tabs>
        <w:contextualSpacing/>
        <w:jc w:val="center"/>
        <w:rPr>
          <w:lang w:val="lt-LT"/>
        </w:rPr>
      </w:pPr>
    </w:p>
    <w:p w14:paraId="1B515EAA" w14:textId="78D06FEA"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bookmarkStart w:id="4" w:name="_Ref339277411"/>
      <w:r w:rsidRPr="004B7586">
        <w:rPr>
          <w:lang w:val="lt-LT"/>
        </w:rPr>
        <w:t xml:space="preserve">Šios </w:t>
      </w:r>
      <w:r w:rsidRPr="004B7586">
        <w:rPr>
          <w:b/>
          <w:lang w:val="lt-LT"/>
        </w:rPr>
        <w:t>Sutarties objektas yra Darbai</w:t>
      </w:r>
      <w:r w:rsidRPr="004B7586">
        <w:rPr>
          <w:lang w:val="lt-LT"/>
        </w:rPr>
        <w:t>, nurodyti Sutarties SD 3 dalyje ir aprašyt</w:t>
      </w:r>
      <w:r w:rsidR="00E957D2" w:rsidRPr="004B7586">
        <w:rPr>
          <w:lang w:val="lt-LT"/>
        </w:rPr>
        <w:t>i</w:t>
      </w:r>
      <w:r w:rsidRPr="004B7586">
        <w:rPr>
          <w:lang w:val="lt-LT"/>
        </w:rPr>
        <w:t xml:space="preserve"> Techninėje specifikacijoje.</w:t>
      </w:r>
      <w:bookmarkEnd w:id="4"/>
      <w:r w:rsidRPr="004B7586">
        <w:rPr>
          <w:lang w:val="lt-LT"/>
        </w:rPr>
        <w:t xml:space="preserve"> </w:t>
      </w:r>
    </w:p>
    <w:p w14:paraId="1BA9552F" w14:textId="77777777"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r w:rsidRPr="004B7586">
        <w:rPr>
          <w:lang w:val="lt-LT"/>
        </w:rPr>
        <w:t>R</w:t>
      </w:r>
      <w:r w:rsidRPr="004B7586">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4B7586" w:rsidRDefault="00FD5B30" w:rsidP="00FD5B30">
      <w:pPr>
        <w:pStyle w:val="Sraopastraipa"/>
        <w:tabs>
          <w:tab w:val="left" w:pos="284"/>
          <w:tab w:val="left" w:pos="567"/>
          <w:tab w:val="left" w:pos="709"/>
        </w:tabs>
        <w:ind w:left="0"/>
        <w:jc w:val="both"/>
        <w:rPr>
          <w:b/>
          <w:lang w:val="lt-LT"/>
        </w:rPr>
      </w:pPr>
    </w:p>
    <w:p w14:paraId="0924F425"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4B7586">
        <w:rPr>
          <w:b/>
          <w:lang w:val="lt-LT"/>
        </w:rPr>
        <w:t>SUTARTIES ĮSIGALIOJIMAS, STRUKTŪRA IR AIŠKINIMAS</w:t>
      </w:r>
    </w:p>
    <w:p w14:paraId="5D9B84E3" w14:textId="77777777" w:rsidR="004E2E82" w:rsidRPr="004B7586" w:rsidRDefault="004E2E82" w:rsidP="004E2E82">
      <w:pPr>
        <w:tabs>
          <w:tab w:val="left" w:pos="284"/>
          <w:tab w:val="left" w:pos="567"/>
          <w:tab w:val="left" w:pos="709"/>
        </w:tabs>
        <w:contextualSpacing/>
        <w:jc w:val="center"/>
        <w:rPr>
          <w:b/>
          <w:lang w:val="lt-LT"/>
        </w:rPr>
      </w:pPr>
    </w:p>
    <w:p w14:paraId="27E4464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color w:val="auto"/>
        </w:rPr>
        <w:t>Sutartis įsigalioja Sutarties pasirašymo dieną arba kitą Sutarties SD nurodyt</w:t>
      </w:r>
      <w:bookmarkStart w:id="5" w:name="_Ref444949303"/>
      <w:r w:rsidRPr="004B7586">
        <w:rPr>
          <w:rFonts w:ascii="Times New Roman" w:hAnsi="Times New Roman" w:cs="Times New Roman"/>
          <w:color w:val="auto"/>
        </w:rPr>
        <w:t>ą sutarties įsigaliojimo dieną (pvz., j</w:t>
      </w:r>
      <w:r w:rsidRPr="004B7586">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Techninė specifikacija; </w:t>
      </w:r>
    </w:p>
    <w:p w14:paraId="391B156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SD (su priedais); </w:t>
      </w:r>
    </w:p>
    <w:p w14:paraId="5F10F3C6" w14:textId="798925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BD; </w:t>
      </w:r>
    </w:p>
    <w:p w14:paraId="3EF38906" w14:textId="1D731A7F"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Rangovo Pasiūlymas; </w:t>
      </w:r>
    </w:p>
    <w:bookmarkEnd w:id="5"/>
    <w:p w14:paraId="725DAE5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4B7586" w:rsidRDefault="00FD5B30" w:rsidP="00FD5B30">
      <w:pPr>
        <w:pStyle w:val="Sraopastraipa"/>
        <w:tabs>
          <w:tab w:val="left" w:pos="284"/>
          <w:tab w:val="left" w:pos="567"/>
          <w:tab w:val="left" w:pos="709"/>
        </w:tabs>
        <w:ind w:left="0"/>
        <w:jc w:val="both"/>
        <w:rPr>
          <w:lang w:val="lt-LT"/>
        </w:rPr>
      </w:pPr>
    </w:p>
    <w:p w14:paraId="0BCF72C3"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4B7586">
        <w:rPr>
          <w:rFonts w:ascii="Times New Roman" w:hAnsi="Times New Roman"/>
          <w:sz w:val="24"/>
          <w:szCs w:val="24"/>
          <w:lang w:val="lt-LT"/>
        </w:rPr>
        <w:t>ŠALIŲ TEISĖS IR PAREIGOS</w:t>
      </w:r>
    </w:p>
    <w:p w14:paraId="30725A37"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Užsakovas įsipareigoja: </w:t>
      </w:r>
    </w:p>
    <w:p w14:paraId="381B7DBA" w14:textId="18D98D2C" w:rsidR="00FD5B30" w:rsidRPr="004B7586"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4B7586">
        <w:rPr>
          <w:rFonts w:eastAsia="Microsoft Sans Serif"/>
          <w:lang w:val="lt-LT" w:eastAsia="lt-LT" w:bidi="lt-LT"/>
        </w:rPr>
        <w:t>priimti</w:t>
      </w:r>
      <w:r w:rsidR="00FD5B30" w:rsidRPr="004B7586">
        <w:rPr>
          <w:rFonts w:eastAsia="Microsoft Sans Serif"/>
          <w:lang w:val="lt-LT" w:eastAsia="lt-LT" w:bidi="lt-LT"/>
        </w:rPr>
        <w:t xml:space="preserve"> pagal šios Sutarties nuostatas kokybiškai atliktus Darbus ir už tokius </w:t>
      </w:r>
      <w:r w:rsidR="00510F57" w:rsidRPr="004B7586">
        <w:rPr>
          <w:rFonts w:eastAsia="Microsoft Sans Serif"/>
          <w:lang w:val="lt-LT" w:eastAsia="lt-LT" w:bidi="lt-LT"/>
        </w:rPr>
        <w:t xml:space="preserve">Darbus </w:t>
      </w:r>
      <w:r w:rsidR="00FD5B30" w:rsidRPr="004B7586">
        <w:rPr>
          <w:rFonts w:eastAsia="Microsoft Sans Serif"/>
          <w:lang w:val="lt-LT" w:eastAsia="lt-LT" w:bidi="lt-LT"/>
        </w:rPr>
        <w:t>atsiskait</w:t>
      </w:r>
      <w:r w:rsidRPr="004B7586">
        <w:rPr>
          <w:rFonts w:eastAsia="Microsoft Sans Serif"/>
          <w:lang w:val="lt-LT" w:eastAsia="lt-LT" w:bidi="lt-LT"/>
        </w:rPr>
        <w:t>yti</w:t>
      </w:r>
      <w:r w:rsidR="00FD5B30" w:rsidRPr="004B7586">
        <w:rPr>
          <w:rFonts w:eastAsia="Microsoft Sans Serif"/>
          <w:lang w:val="lt-LT" w:eastAsia="lt-LT" w:bidi="lt-LT"/>
        </w:rPr>
        <w:t>.</w:t>
      </w:r>
    </w:p>
    <w:p w14:paraId="11B31D05" w14:textId="1B62607D"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 vėliau kaip per </w:t>
      </w:r>
      <w:r w:rsidR="00481476" w:rsidRPr="004B7586">
        <w:rPr>
          <w:rFonts w:eastAsiaTheme="minorHAnsi"/>
          <w:lang w:val="lt-LT"/>
        </w:rPr>
        <w:t>5</w:t>
      </w:r>
      <w:r w:rsidRPr="004B7586">
        <w:rPr>
          <w:rFonts w:eastAsiaTheme="minorHAnsi"/>
          <w:lang w:val="lt-LT"/>
        </w:rPr>
        <w:t xml:space="preserve"> (</w:t>
      </w:r>
      <w:r w:rsidR="004E2E82" w:rsidRPr="004B7586">
        <w:rPr>
          <w:rFonts w:eastAsiaTheme="minorHAnsi"/>
          <w:lang w:val="lt-LT"/>
        </w:rPr>
        <w:t>penkias</w:t>
      </w:r>
      <w:r w:rsidRPr="004B7586">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 xml:space="preserve">pranešti Rangovui, kas vykdys techninę Darbų priežiūrą, jei tokia priežiūra bus vykdoma; </w:t>
      </w:r>
    </w:p>
    <w:p w14:paraId="316B4E30"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perduoti / pristatyti Rangovui Teikiamas medžiagas (jei tai numatoma Sutarties SD); </w:t>
      </w:r>
    </w:p>
    <w:p w14:paraId="7CA3610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Rangovo pareigos: </w:t>
      </w:r>
    </w:p>
    <w:p w14:paraId="7D131B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keisti Užsakovo Projektą tik gavus Užsakovo raštišką sutikimą; </w:t>
      </w:r>
    </w:p>
    <w:p w14:paraId="0B6E6EF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4B7586">
        <w:rPr>
          <w:rFonts w:eastAsiaTheme="minorHAnsi"/>
          <w:lang w:val="lt-LT"/>
        </w:rPr>
        <w:t>. Rangovas privalo teikti informaciją pagal su Užsakovu suderintą formą arba per Užsakovo nurodytą informacinę sistemą;</w:t>
      </w:r>
    </w:p>
    <w:p w14:paraId="74D56A22"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Subrangovus pasitelkti vykdyti tik tuos Darbus, kuriuos Rangovas Pasiūlyme numatė perduoti Subrangovams; </w:t>
      </w:r>
    </w:p>
    <w:p w14:paraId="3A557FA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naudoti statybos aikštelę (objektą) tik pagal tiesioginę paskirtį; </w:t>
      </w:r>
    </w:p>
    <w:p w14:paraId="7D0F19A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pateikti atliktų Darbų aktą, atliktų Darbų pažymą ir Sąskaitą; </w:t>
      </w:r>
    </w:p>
    <w:p w14:paraId="2C2D0C1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nedelsiant informuoti Užsakovą apie įvykusius nelaimingus atsitikimus ar avarijas. </w:t>
      </w:r>
    </w:p>
    <w:p w14:paraId="5736DDA6"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4B7586"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4B7586">
        <w:rPr>
          <w:rFonts w:ascii="Times New Roman" w:hAnsi="Times New Roman"/>
          <w:b/>
          <w:sz w:val="24"/>
          <w:szCs w:val="24"/>
          <w:lang w:val="lt-LT"/>
        </w:rPr>
        <w:t>DARBŲ APIMTIS IR KAINA</w:t>
      </w:r>
    </w:p>
    <w:p w14:paraId="6F68D691"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kitas su tinkamu Darbų atlikimu susijusias išlaidas.</w:t>
      </w:r>
    </w:p>
    <w:p w14:paraId="285C4CBE"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Pasikeitus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6" w:name="part_dc41d5bf8c654e8199fc09813ef18b9b"/>
      <w:bookmarkEnd w:id="6"/>
      <w:r w:rsidRPr="004B7586">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4B7586">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 xml:space="preserve">Kainos pakeitimas įforminamas abiejų Sutarties šalių aktu ir papildomu susitarimu prie </w:t>
      </w:r>
      <w:r w:rsidRPr="004B7586">
        <w:rPr>
          <w:rFonts w:ascii="Times New Roman" w:hAnsi="Times New Roman" w:cs="Times New Roman"/>
          <w:sz w:val="24"/>
          <w:szCs w:val="24"/>
        </w:rPr>
        <w:lastRenderedPageBreak/>
        <w:t xml:space="preserve">Sutarties. Perskaičiuojama tų Darbų kaina, kurie pagal Sutartį atliekami po kainos perskaičiavimo. </w:t>
      </w:r>
    </w:p>
    <w:p w14:paraId="347F234F"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7" w:name="_Ref488313015"/>
      <w:r w:rsidRPr="004B7586">
        <w:rPr>
          <w:rFonts w:ascii="Times New Roman" w:hAnsi="Times New Roman" w:cs="Times New Roman"/>
          <w:sz w:val="24"/>
          <w:szCs w:val="24"/>
        </w:rPr>
        <w:t>Visi mokėjimai ir atsiskaitymai pagal Sutartį vykdomi eurais.</w:t>
      </w:r>
      <w:bookmarkEnd w:id="7"/>
    </w:p>
    <w:p w14:paraId="43C76AB7" w14:textId="77777777" w:rsidR="00152C7B" w:rsidRPr="004B7586"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3389078A" w:rsidR="00152C7B" w:rsidRPr="004B7586"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4B7586">
        <w:rPr>
          <w:rFonts w:ascii="Times New Roman" w:hAnsi="Times New Roman" w:cs="Times New Roman"/>
          <w:b/>
          <w:bCs/>
          <w:sz w:val="24"/>
          <w:szCs w:val="24"/>
        </w:rPr>
        <w:t>PROJEKTAVIMO DARBŲ KOKYBĖ</w:t>
      </w:r>
    </w:p>
    <w:p w14:paraId="4A7C2882" w14:textId="77777777" w:rsidR="00152C7B" w:rsidRPr="004B7586"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4B7586">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5015300A" w:rsidR="00FD5B30" w:rsidRPr="004B7586" w:rsidRDefault="00152C7B" w:rsidP="00152C7B">
      <w:pPr>
        <w:tabs>
          <w:tab w:val="left" w:pos="567"/>
          <w:tab w:val="left" w:pos="720"/>
        </w:tabs>
        <w:jc w:val="both"/>
        <w:rPr>
          <w:rFonts w:eastAsiaTheme="minorHAnsi"/>
          <w:lang w:val="lt-LT"/>
        </w:rPr>
      </w:pPr>
      <w:r w:rsidRPr="004B7586">
        <w:rPr>
          <w:rFonts w:eastAsiaTheme="minorHAnsi"/>
          <w:lang w:val="lt-LT"/>
        </w:rPr>
        <w:t>Už nustatytų trūkumų nepašalinimą per Sutarties BD 6.5 punkte nustatytą terminą, Rangovas, Užsakovui pareikalavus, moka Užsakovui 0,05 (penkias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Pr="004B7586" w:rsidRDefault="00152C7B" w:rsidP="00FD5B30">
      <w:pPr>
        <w:tabs>
          <w:tab w:val="left" w:pos="567"/>
          <w:tab w:val="left" w:pos="720"/>
        </w:tabs>
        <w:jc w:val="both"/>
        <w:rPr>
          <w:rFonts w:eastAsiaTheme="minorHAnsi"/>
          <w:lang w:val="lt-LT"/>
        </w:rPr>
      </w:pPr>
    </w:p>
    <w:p w14:paraId="1BAD67B7" w14:textId="77777777" w:rsidR="00152C7B" w:rsidRPr="004B7586" w:rsidRDefault="00152C7B" w:rsidP="00FD5B30">
      <w:pPr>
        <w:tabs>
          <w:tab w:val="left" w:pos="567"/>
          <w:tab w:val="left" w:pos="720"/>
        </w:tabs>
        <w:jc w:val="both"/>
        <w:rPr>
          <w:rFonts w:eastAsiaTheme="minorHAnsi"/>
          <w:lang w:val="lt-LT"/>
        </w:rPr>
      </w:pPr>
    </w:p>
    <w:p w14:paraId="72243814"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4B7586">
        <w:rPr>
          <w:rFonts w:ascii="Times New Roman" w:hAnsi="Times New Roman"/>
          <w:caps/>
          <w:sz w:val="24"/>
          <w:szCs w:val="24"/>
          <w:lang w:val="lt-LT"/>
        </w:rPr>
        <w:t>DARBŲ KOKYBĖ</w:t>
      </w:r>
    </w:p>
    <w:p w14:paraId="728838D2"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privalo naudoti tik Pasiūlyme nurodytus, Užsakovo patvirtintų techninių specifikacijų reikalavimus atitinkančius gaminius bei </w:t>
      </w:r>
      <w:r w:rsidR="00617415" w:rsidRPr="004B7586">
        <w:rPr>
          <w:rFonts w:eastAsiaTheme="minorHAnsi"/>
          <w:lang w:val="lt-LT"/>
        </w:rPr>
        <w:t>P</w:t>
      </w:r>
      <w:r w:rsidRPr="004B7586">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w:t>
      </w:r>
      <w:r w:rsidRPr="004B7586">
        <w:rPr>
          <w:rFonts w:eastAsiaTheme="minorHAnsi"/>
          <w:lang w:val="lt-LT"/>
        </w:rPr>
        <w:lastRenderedPageBreak/>
        <w:t xml:space="preserve">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4B7586">
        <w:rPr>
          <w:rFonts w:eastAsiaTheme="minorHAnsi"/>
          <w:lang w:val="lt-LT"/>
        </w:rPr>
        <w:t>darbo</w:t>
      </w:r>
      <w:r w:rsidRPr="004B7586">
        <w:rPr>
          <w:rFonts w:eastAsiaTheme="minorHAnsi"/>
          <w:lang w:val="lt-LT"/>
        </w:rPr>
        <w:t xml:space="preserve"> dienas nuo pranešimo apie trūkumus gavimo, jei Užsakovas nenustato ilgesnio termino. </w:t>
      </w:r>
    </w:p>
    <w:p w14:paraId="44D49332" w14:textId="20D66F85"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4B7586">
        <w:rPr>
          <w:rFonts w:eastAsiaTheme="minorHAnsi"/>
          <w:lang w:val="lt-LT"/>
        </w:rPr>
        <w:t>3</w:t>
      </w:r>
      <w:r w:rsidRPr="004B7586">
        <w:rPr>
          <w:rFonts w:eastAsiaTheme="minorHAnsi"/>
          <w:lang w:val="lt-LT"/>
        </w:rPr>
        <w:t xml:space="preserve"> (</w:t>
      </w:r>
      <w:r w:rsidR="00BA0A0D" w:rsidRPr="004B7586">
        <w:rPr>
          <w:rFonts w:eastAsiaTheme="minorHAnsi"/>
          <w:lang w:val="lt-LT"/>
        </w:rPr>
        <w:t>tris</w:t>
      </w:r>
      <w:r w:rsidRPr="004B7586">
        <w:rPr>
          <w:rFonts w:eastAsiaTheme="minorHAnsi"/>
          <w:lang w:val="lt-LT"/>
        </w:rPr>
        <w:t xml:space="preserve">) </w:t>
      </w:r>
      <w:r w:rsidR="00BA0A0D" w:rsidRPr="004B7586">
        <w:rPr>
          <w:rFonts w:eastAsiaTheme="minorHAnsi"/>
          <w:lang w:val="lt-LT"/>
        </w:rPr>
        <w:t>darbo</w:t>
      </w:r>
      <w:r w:rsidRPr="004B7586">
        <w:rPr>
          <w:rFonts w:eastAsiaTheme="minorHAnsi"/>
          <w:lang w:val="lt-LT"/>
        </w:rPr>
        <w:t xml:space="preserve"> dien</w:t>
      </w:r>
      <w:r w:rsidR="00BA0A0D" w:rsidRPr="004B7586">
        <w:rPr>
          <w:rFonts w:eastAsiaTheme="minorHAnsi"/>
          <w:lang w:val="lt-LT"/>
        </w:rPr>
        <w:t>as</w:t>
      </w:r>
      <w:r w:rsidRPr="004B7586">
        <w:rPr>
          <w:rFonts w:eastAsiaTheme="minorHAnsi"/>
          <w:lang w:val="lt-LT"/>
        </w:rPr>
        <w:t xml:space="preserve">,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3AA8B9E3"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Rangovas, nepašalinęs per Garantinį terminą nustatytų trūkumų, Užsakovui pareikalavus, moka Užsakovui 0,05</w:t>
      </w:r>
      <w:r w:rsidR="004E2E82" w:rsidRPr="004B7586">
        <w:rPr>
          <w:rFonts w:eastAsiaTheme="minorHAnsi"/>
          <w:lang w:val="lt-LT"/>
        </w:rPr>
        <w:t xml:space="preserve"> (penkias šimtąsias)</w:t>
      </w:r>
      <w:r w:rsidRPr="004B7586">
        <w:rPr>
          <w:rFonts w:eastAsiaTheme="minorHAnsi"/>
          <w:lang w:val="lt-LT"/>
        </w:rPr>
        <w:t xml:space="preserve"> proc. nuo </w:t>
      </w:r>
      <w:r w:rsidR="006B440E" w:rsidRPr="004B7586">
        <w:rPr>
          <w:rFonts w:eastAsiaTheme="minorHAnsi"/>
          <w:lang w:val="lt-LT"/>
        </w:rPr>
        <w:t>Sutarties vertės</w:t>
      </w:r>
      <w:r w:rsidRPr="004B7586">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4481937"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4B7586">
        <w:rPr>
          <w:rFonts w:ascii="Times New Roman" w:hAnsi="Times New Roman" w:cs="Times New Roman"/>
          <w:b/>
          <w:color w:val="auto"/>
        </w:rPr>
        <w:t xml:space="preserve">DARBŲ VYKDYMAS, JŲ ATLIKIMO TERMINAI </w:t>
      </w:r>
      <w:r w:rsidRPr="004B7586">
        <w:rPr>
          <w:rFonts w:ascii="Times New Roman" w:eastAsiaTheme="minorHAnsi" w:hAnsi="Times New Roman" w:cs="Times New Roman"/>
          <w:b/>
          <w:bCs/>
          <w:color w:val="auto"/>
        </w:rPr>
        <w:t>PERDAVIMO – PRIĖMIMO TVARKA</w:t>
      </w:r>
    </w:p>
    <w:p w14:paraId="44C2D556" w14:textId="77777777" w:rsidR="00FD5B30" w:rsidRPr="004B7586"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Pagrindiniai su Darbų atlikimu susiję terminai nurodomi Sutarties SD. </w:t>
      </w:r>
    </w:p>
    <w:p w14:paraId="046FC04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penkioms</w:t>
      </w:r>
      <w:r w:rsidRPr="004B7586">
        <w:rPr>
          <w:rFonts w:eastAsiaTheme="minorHAnsi"/>
          <w:lang w:val="lt-LT"/>
        </w:rPr>
        <w:t>) darbo dien</w:t>
      </w:r>
      <w:r w:rsidR="006B440E" w:rsidRPr="004B7586">
        <w:rPr>
          <w:rFonts w:eastAsiaTheme="minorHAnsi"/>
          <w:lang w:val="lt-LT"/>
        </w:rPr>
        <w:t>oms</w:t>
      </w:r>
      <w:r w:rsidRPr="004B7586">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Visais atvejais sprendimo teisė ar tenkinti Rangovo prašymą priklauso Užsakovui. Rangovui pateikus prašymą vėliau nei prieš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penkias</w:t>
      </w:r>
      <w:r w:rsidRPr="004B7586">
        <w:rPr>
          <w:rFonts w:eastAsiaTheme="minorHAnsi"/>
          <w:lang w:val="lt-LT"/>
        </w:rPr>
        <w:t>) darbo dien</w:t>
      </w:r>
      <w:r w:rsidR="006B440E" w:rsidRPr="004B7586">
        <w:rPr>
          <w:rFonts w:eastAsiaTheme="minorHAnsi"/>
          <w:lang w:val="lt-LT"/>
        </w:rPr>
        <w:t>as</w:t>
      </w:r>
      <w:r w:rsidRPr="004B7586">
        <w:rPr>
          <w:rFonts w:eastAsiaTheme="minorHAnsi"/>
          <w:lang w:val="lt-LT"/>
        </w:rPr>
        <w:t xml:space="preserve"> iki Darbų atlikimo termino pabaigos, toks prašymas </w:t>
      </w:r>
      <w:r w:rsidR="006B440E" w:rsidRPr="004B7586">
        <w:rPr>
          <w:rFonts w:eastAsiaTheme="minorHAnsi"/>
          <w:lang w:val="lt-LT"/>
        </w:rPr>
        <w:t>gali būti nevertinamas ir terminas nepratęsiamas</w:t>
      </w:r>
      <w:r w:rsidRPr="004B7586">
        <w:rPr>
          <w:rFonts w:eastAsiaTheme="minorHAnsi"/>
          <w:lang w:val="lt-LT"/>
        </w:rPr>
        <w:t>.</w:t>
      </w:r>
    </w:p>
    <w:p w14:paraId="2C9C058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Darbai priimami ir Darbų priėmimo dokumentai įforminami teisės aktų bei Sutarties nustatyta tvarka ir sąlygomis.</w:t>
      </w:r>
    </w:p>
    <w:p w14:paraId="5C3D17F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užbaigus Sutartyje numatytus Darbus bei parengus ir pateikus Užsakovui visus reikiamus dokumentus, nurodytus Sutarties SD.</w:t>
      </w:r>
    </w:p>
    <w:p w14:paraId="772FBF8A" w14:textId="46149A48"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Atliktų Darbų priėmimas įforminamas Aktu, kuriuo Užsakovas patvirtina priėmęs, o Rangovas – perdavęs atliktus Darbus. Aktas</w:t>
      </w:r>
      <w:r w:rsidR="00F06CFB" w:rsidRPr="004B7586">
        <w:rPr>
          <w:rFonts w:eastAsiaTheme="minorHAnsi"/>
          <w:lang w:val="lt-LT"/>
        </w:rPr>
        <w:t xml:space="preserve"> pasirašomas per 3 (tris) darbo dienas ir</w:t>
      </w:r>
      <w:r w:rsidRPr="004B7586">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ŠALIŲ PATVIRTINIMAI, PAREIŠKIMAI IR GARANTIJOS</w:t>
      </w:r>
    </w:p>
    <w:p w14:paraId="1E8C1EAE"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Šalys pareiškia ir garantuoja, kad jos ir jų tinkamai įgalioti asmenys, pasirašantys Sutartį, turi teisę sudaryti Sutartį bei prisiimti Sutartyje numatytus įsipareigojimus. </w:t>
      </w:r>
    </w:p>
    <w:p w14:paraId="0BB077C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įsipareigoja Užsakovui </w:t>
      </w:r>
      <w:r w:rsidRPr="004B7586">
        <w:rPr>
          <w:lang w:val="lt-LT"/>
        </w:rPr>
        <w:t>pateikti trečiųjų šalių piliečių įdarbinimo dokumentus, nurodytus Lietuvos Respublikos užimtumo įstatymo 56 str. 2 dalyje.</w:t>
      </w:r>
    </w:p>
    <w:p w14:paraId="6A1018C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patvirtina, kad </w:t>
      </w:r>
      <w:r w:rsidRPr="004B7586">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4B7586"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4B7586"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4B7586">
        <w:rPr>
          <w:rFonts w:eastAsiaTheme="minorHAnsi"/>
          <w:b/>
          <w:lang w:val="lt-LT"/>
        </w:rPr>
        <w:t>DARBŲ SUSTABDYMAS</w:t>
      </w:r>
    </w:p>
    <w:p w14:paraId="5EF62A6F" w14:textId="77777777" w:rsidR="000C6912" w:rsidRPr="004B7586"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Darbų</w:t>
      </w:r>
      <w:r w:rsidRPr="004B7586">
        <w:rPr>
          <w:rFonts w:ascii="Times New Roman" w:hAnsi="Times New Roman"/>
          <w:sz w:val="24"/>
          <w:szCs w:val="24"/>
          <w:lang w:val="lt-LT"/>
        </w:rPr>
        <w:t xml:space="preserve"> atlikimo terminai gali būti stabdomi</w:t>
      </w:r>
      <w:r w:rsidR="00E957D2" w:rsidRPr="004B7586">
        <w:rPr>
          <w:rFonts w:ascii="Times New Roman" w:hAnsi="Times New Roman"/>
          <w:sz w:val="24"/>
          <w:szCs w:val="24"/>
          <w:lang w:val="lt-LT"/>
        </w:rPr>
        <w:t xml:space="preserve"> ne ilgesniam nei </w:t>
      </w:r>
      <w:r w:rsidR="00152C7B" w:rsidRPr="004B7586">
        <w:rPr>
          <w:rFonts w:ascii="Times New Roman" w:hAnsi="Times New Roman"/>
          <w:sz w:val="24"/>
          <w:szCs w:val="24"/>
          <w:lang w:val="lt-LT"/>
        </w:rPr>
        <w:t>1</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vieno</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mėnesio</w:t>
      </w:r>
      <w:r w:rsidR="00073739" w:rsidRPr="004B7586">
        <w:rPr>
          <w:rFonts w:ascii="Times New Roman" w:hAnsi="Times New Roman"/>
          <w:sz w:val="24"/>
          <w:szCs w:val="24"/>
          <w:lang w:val="lt-LT"/>
        </w:rPr>
        <w:t xml:space="preserve"> </w:t>
      </w:r>
      <w:r w:rsidR="00E957D2" w:rsidRPr="004B7586">
        <w:rPr>
          <w:rFonts w:ascii="Times New Roman" w:hAnsi="Times New Roman"/>
          <w:sz w:val="24"/>
          <w:szCs w:val="24"/>
          <w:lang w:val="lt-LT"/>
        </w:rPr>
        <w:t>terminui</w:t>
      </w:r>
      <w:r w:rsidR="00413140" w:rsidRPr="004B7586">
        <w:rPr>
          <w:rFonts w:ascii="Times New Roman" w:hAnsi="Times New Roman"/>
          <w:sz w:val="24"/>
          <w:szCs w:val="24"/>
          <w:lang w:val="lt-LT"/>
        </w:rPr>
        <w:t>, pasirašant susitarimą,</w:t>
      </w:r>
      <w:r w:rsidRPr="004B7586">
        <w:rPr>
          <w:rFonts w:ascii="Times New Roman" w:hAnsi="Times New Roman"/>
          <w:sz w:val="24"/>
          <w:szCs w:val="24"/>
          <w:lang w:val="lt-LT"/>
        </w:rPr>
        <w:t xml:space="preserve"> šiais atvejais:</w:t>
      </w:r>
    </w:p>
    <w:p w14:paraId="3504B1BD"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lastRenderedPageBreak/>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4B7586">
        <w:rPr>
          <w:rFonts w:ascii="Times New Roman" w:hAnsi="Times New Roman"/>
          <w:sz w:val="24"/>
          <w:szCs w:val="24"/>
          <w:lang w:val="lt-LT"/>
        </w:rPr>
        <w:t xml:space="preserve"> </w:t>
      </w:r>
      <w:r w:rsidRPr="004B7586">
        <w:rPr>
          <w:rFonts w:ascii="Times New Roman" w:hAnsi="Times New Roman"/>
          <w:sz w:val="24"/>
          <w:szCs w:val="24"/>
          <w:lang w:val="lt-LT"/>
        </w:rPr>
        <w:t>veiksmų ar neveikimo;</w:t>
      </w:r>
    </w:p>
    <w:p w14:paraId="49339785" w14:textId="75F27CA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 xml:space="preserve">Sutarties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 xml:space="preserve">.1.1 –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.1.</w:t>
      </w:r>
      <w:r w:rsidR="00C51BEA" w:rsidRPr="004B7586">
        <w:rPr>
          <w:rFonts w:ascii="Times New Roman" w:hAnsi="Times New Roman"/>
          <w:sz w:val="24"/>
          <w:szCs w:val="24"/>
          <w:lang w:val="lt-LT" w:eastAsia="lt-LT"/>
        </w:rPr>
        <w:t>5</w:t>
      </w:r>
      <w:r w:rsidRPr="004B7586">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4B7586">
        <w:rPr>
          <w:rFonts w:ascii="Times New Roman" w:hAnsi="Times New Roman"/>
          <w:b/>
          <w:sz w:val="24"/>
          <w:szCs w:val="24"/>
          <w:lang w:val="lt-LT" w:eastAsia="lt-LT" w:bidi="lt-LT"/>
        </w:rPr>
        <w:t>Saugos</w:t>
      </w:r>
      <w:r w:rsidRPr="004B7586">
        <w:rPr>
          <w:rFonts w:ascii="Times New Roman" w:hAnsi="Times New Roman"/>
          <w:sz w:val="24"/>
          <w:szCs w:val="24"/>
          <w:lang w:val="lt-LT" w:eastAsia="lt-LT" w:bidi="lt-LT"/>
        </w:rPr>
        <w:t>) reikalavimų pažeidimus iki jų pašalinimo.</w:t>
      </w:r>
      <w:r w:rsidRPr="004B7586">
        <w:rPr>
          <w:rFonts w:ascii="Times New Roman" w:hAnsi="Times New Roman"/>
          <w:sz w:val="24"/>
          <w:szCs w:val="24"/>
          <w:lang w:val="lt-LT"/>
        </w:rPr>
        <w:t xml:space="preserve"> </w:t>
      </w:r>
      <w:r w:rsidRPr="004B7586">
        <w:rPr>
          <w:rFonts w:ascii="Times New Roman" w:hAnsi="Times New Roman"/>
          <w:sz w:val="24"/>
          <w:szCs w:val="24"/>
          <w:lang w:val="lt-LT" w:eastAsia="lt-LT" w:bidi="lt-LT"/>
        </w:rPr>
        <w:t>Darbai gali būti stabdomi už grubius Saugos pažeidimus šiais atvejais:</w:t>
      </w:r>
    </w:p>
    <w:p w14:paraId="54E9A8D5"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Darbus vykdo Rangovo darbuotojai, neturintys leidimo dirbti Užsakovo objektuose:</w:t>
      </w:r>
    </w:p>
    <w:p w14:paraId="22FED2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Darbų vietoje nėra Rangovo paskirtų už darbuotojų saugą atsakingų asmenų;</w:t>
      </w:r>
    </w:p>
    <w:p w14:paraId="70CF0BA4"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asmeninių apsaugos priemonių arba jomis nesinaudoja;</w:t>
      </w:r>
    </w:p>
    <w:p w14:paraId="2B0A7A2B"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BD </w:t>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6E3B19CE"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BB </w:t>
      </w:r>
      <w:r w:rsidRPr="004B7586">
        <w:rPr>
          <w:rFonts w:ascii="Times New Roman" w:hAnsi="Times New Roman"/>
          <w:sz w:val="24"/>
          <w:szCs w:val="24"/>
          <w:lang w:val="lt-LT" w:eastAsia="lt-LT" w:bidi="lt-LT"/>
        </w:rPr>
        <w:fldChar w:fldCharType="begin"/>
      </w:r>
      <w:r w:rsidRPr="004B7586">
        <w:rPr>
          <w:rFonts w:ascii="Times New Roman" w:hAnsi="Times New Roman"/>
          <w:sz w:val="24"/>
          <w:szCs w:val="24"/>
          <w:lang w:val="lt-LT" w:eastAsia="lt-LT" w:bidi="lt-LT"/>
        </w:rPr>
        <w:instrText xml:space="preserve"> REF _Ref488238619 \r \h  \* MERGEFORMAT </w:instrText>
      </w:r>
      <w:r w:rsidRPr="004B7586">
        <w:rPr>
          <w:rFonts w:ascii="Times New Roman" w:hAnsi="Times New Roman"/>
          <w:sz w:val="24"/>
          <w:szCs w:val="24"/>
          <w:lang w:val="lt-LT" w:eastAsia="lt-LT" w:bidi="lt-LT"/>
        </w:rPr>
      </w:r>
      <w:r w:rsidRPr="004B7586">
        <w:rPr>
          <w:rFonts w:ascii="Times New Roman" w:hAnsi="Times New Roman"/>
          <w:sz w:val="24"/>
          <w:szCs w:val="24"/>
          <w:lang w:val="lt-LT" w:eastAsia="lt-LT" w:bidi="lt-LT"/>
        </w:rPr>
        <w:fldChar w:fldCharType="separate"/>
      </w:r>
      <w:r w:rsidR="00A324C6">
        <w:rPr>
          <w:rFonts w:ascii="Times New Roman" w:hAnsi="Times New Roman"/>
          <w:b/>
          <w:bCs/>
          <w:sz w:val="24"/>
          <w:szCs w:val="24"/>
          <w:lang w:val="lt-LT" w:eastAsia="lt-LT" w:bidi="lt-LT"/>
        </w:rPr>
        <w:t>Klaida! Nerastas nuorodos šaltinis.</w:t>
      </w:r>
      <w:r w:rsidRPr="004B7586">
        <w:rPr>
          <w:rFonts w:ascii="Times New Roman" w:hAnsi="Times New Roman"/>
          <w:sz w:val="24"/>
          <w:szCs w:val="24"/>
          <w:lang w:val="lt-LT" w:eastAsia="lt-LT" w:bidi="lt-LT"/>
        </w:rPr>
        <w:fldChar w:fldCharType="end"/>
      </w:r>
      <w:r w:rsidRPr="004B7586">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6F0F446F" w14:textId="0B94F3A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4B7586"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SUBRANGOVAI, JUNGTINĖ VEIKLA IR JŲ KEITIMO IR PASITELKIMO TVARKA</w:t>
      </w:r>
    </w:p>
    <w:p w14:paraId="73290D71"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4B7586" w:rsidRDefault="00DD121F" w:rsidP="00DD121F">
      <w:pPr>
        <w:pStyle w:val="Pagrindinistekstas"/>
        <w:numPr>
          <w:ilvl w:val="1"/>
          <w:numId w:val="8"/>
        </w:numPr>
        <w:tabs>
          <w:tab w:val="left" w:pos="0"/>
          <w:tab w:val="left" w:pos="567"/>
        </w:tabs>
        <w:ind w:left="0" w:firstLine="0"/>
        <w:jc w:val="both"/>
        <w:rPr>
          <w:szCs w:val="24"/>
        </w:rPr>
      </w:pPr>
      <w:r w:rsidRPr="004B7586">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4B7586" w:rsidRDefault="00F6563F" w:rsidP="00DD121F">
      <w:pPr>
        <w:pStyle w:val="Sraopastraipa"/>
        <w:numPr>
          <w:ilvl w:val="1"/>
          <w:numId w:val="8"/>
        </w:numPr>
        <w:tabs>
          <w:tab w:val="left" w:pos="709"/>
        </w:tabs>
        <w:ind w:left="0" w:right="45" w:firstLine="0"/>
        <w:contextualSpacing/>
        <w:jc w:val="both"/>
        <w:rPr>
          <w:lang w:val="lt-LT"/>
        </w:rPr>
      </w:pPr>
      <w:r w:rsidRPr="004B7586">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lastRenderedPageBreak/>
        <w:t>Jungtinės veiklos partneris gali būti keičiamas, tik kartu esant šioms aplinkybėms:</w:t>
      </w:r>
    </w:p>
    <w:p w14:paraId="03A346B2"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 xml:space="preserve">Partneriui </w:t>
      </w:r>
      <w:r w:rsidRPr="004B7586">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4B7586" w:rsidRDefault="00DD121F" w:rsidP="00DD121F">
      <w:pPr>
        <w:pStyle w:val="Pagrindinistekstas"/>
        <w:numPr>
          <w:ilvl w:val="1"/>
          <w:numId w:val="8"/>
        </w:numPr>
        <w:tabs>
          <w:tab w:val="left" w:pos="0"/>
          <w:tab w:val="left" w:pos="709"/>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A279D3" w:rsidRPr="004B7586">
        <w:rPr>
          <w:szCs w:val="24"/>
        </w:rPr>
        <w:t>3</w:t>
      </w:r>
      <w:r w:rsidRPr="004B7586">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4B7586" w:rsidRDefault="00DD121F" w:rsidP="00DD121F">
      <w:pPr>
        <w:pStyle w:val="Pagrindinistekstas"/>
        <w:numPr>
          <w:ilvl w:val="2"/>
          <w:numId w:val="8"/>
        </w:numPr>
        <w:tabs>
          <w:tab w:val="left" w:pos="0"/>
          <w:tab w:val="left" w:pos="709"/>
        </w:tabs>
        <w:ind w:left="0" w:firstLine="0"/>
        <w:jc w:val="both"/>
        <w:rPr>
          <w:b/>
          <w:szCs w:val="24"/>
        </w:rPr>
      </w:pPr>
      <w:r w:rsidRPr="004B7586">
        <w:rPr>
          <w:szCs w:val="24"/>
        </w:rPr>
        <w:t>Užsakovas gaus šiuos dokumentus:</w:t>
      </w:r>
    </w:p>
    <w:p w14:paraId="6EEBA9AD"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dėl Jungtinės veiklos partnerio(-</w:t>
      </w:r>
      <w:proofErr w:type="spellStart"/>
      <w:r w:rsidRPr="004B7586">
        <w:rPr>
          <w:szCs w:val="24"/>
        </w:rPr>
        <w:t>ių</w:t>
      </w:r>
      <w:proofErr w:type="spellEnd"/>
      <w:r w:rsidRPr="004B7586">
        <w:rPr>
          <w:szCs w:val="24"/>
        </w:rPr>
        <w:t>) keitimo;</w:t>
      </w:r>
    </w:p>
    <w:p w14:paraId="61D93F51"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pasitraukti iš Jungtinės veiklos sutarties partnerių ir perduoti visus įsipareigojimus pagal Jungtinės veiklos sutartį naujajam(-</w:t>
      </w:r>
      <w:proofErr w:type="spellStart"/>
      <w:r w:rsidRPr="004B7586">
        <w:rPr>
          <w:szCs w:val="24"/>
        </w:rPr>
        <w:t>iems</w:t>
      </w:r>
      <w:proofErr w:type="spellEnd"/>
      <w:r w:rsidRPr="004B7586">
        <w:rPr>
          <w:szCs w:val="24"/>
        </w:rPr>
        <w:t>) / pasiliekančiam (-</w:t>
      </w:r>
      <w:proofErr w:type="spellStart"/>
      <w:r w:rsidRPr="004B7586">
        <w:rPr>
          <w:szCs w:val="24"/>
        </w:rPr>
        <w:t>iams</w:t>
      </w:r>
      <w:proofErr w:type="spellEnd"/>
      <w:r w:rsidRPr="004B7586">
        <w:rPr>
          <w:szCs w:val="24"/>
        </w:rPr>
        <w:t>) Jungtinės veiklos partneriui(-</w:t>
      </w:r>
      <w:proofErr w:type="spellStart"/>
      <w:r w:rsidRPr="004B7586">
        <w:rPr>
          <w:szCs w:val="24"/>
        </w:rPr>
        <w:t>iams</w:t>
      </w:r>
      <w:proofErr w:type="spellEnd"/>
      <w:r w:rsidRPr="004B7586">
        <w:rPr>
          <w:szCs w:val="24"/>
        </w:rPr>
        <w:t>);</w:t>
      </w:r>
    </w:p>
    <w:p w14:paraId="665EEECD" w14:textId="77777777" w:rsidR="00DD121F" w:rsidRPr="004B7586" w:rsidRDefault="00DD121F" w:rsidP="00DD121F">
      <w:pPr>
        <w:pStyle w:val="Pagrindinistekstas"/>
        <w:numPr>
          <w:ilvl w:val="3"/>
          <w:numId w:val="8"/>
        </w:numPr>
        <w:tabs>
          <w:tab w:val="left" w:pos="0"/>
          <w:tab w:val="left" w:pos="709"/>
        </w:tabs>
        <w:ind w:left="0" w:firstLine="0"/>
        <w:jc w:val="both"/>
        <w:rPr>
          <w:szCs w:val="24"/>
        </w:rPr>
      </w:pPr>
      <w:r w:rsidRPr="004B7586">
        <w:rPr>
          <w:szCs w:val="24"/>
        </w:rPr>
        <w:t>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raštišką sutikimą(-</w:t>
      </w:r>
      <w:proofErr w:type="spellStart"/>
      <w:r w:rsidRPr="004B7586">
        <w:rPr>
          <w:szCs w:val="24"/>
        </w:rPr>
        <w:t>us</w:t>
      </w:r>
      <w:proofErr w:type="spellEnd"/>
      <w:r w:rsidRPr="004B7586">
        <w:rPr>
          <w:szCs w:val="24"/>
        </w:rPr>
        <w:t>) pakeisti pasitraukiantį(-</w:t>
      </w:r>
      <w:proofErr w:type="spellStart"/>
      <w:r w:rsidRPr="004B7586">
        <w:rPr>
          <w:szCs w:val="24"/>
        </w:rPr>
        <w:t>čius</w:t>
      </w:r>
      <w:proofErr w:type="spellEnd"/>
      <w:r w:rsidRPr="004B7586">
        <w:rPr>
          <w:szCs w:val="24"/>
        </w:rPr>
        <w:t>) Jungtinės veiklos partnerį (-</w:t>
      </w:r>
      <w:proofErr w:type="spellStart"/>
      <w:r w:rsidRPr="004B7586">
        <w:rPr>
          <w:szCs w:val="24"/>
        </w:rPr>
        <w:t>ius</w:t>
      </w:r>
      <w:proofErr w:type="spellEnd"/>
      <w:r w:rsidRPr="004B7586">
        <w:rPr>
          <w:szCs w:val="24"/>
        </w:rPr>
        <w:t>) bei prisiimti visus 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Jungtinės veiklos sutartį bei 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kvalifikaciją pagrindžiantys dokumentai (jei taikoma);</w:t>
      </w:r>
    </w:p>
    <w:p w14:paraId="62FC0949"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įrodys Užsakovui naujojo(-ų)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xml:space="preserve">) patikimumą ir gebėjimą vykdyti paskirtas funkcijas; </w:t>
      </w:r>
    </w:p>
    <w:p w14:paraId="79FD150D"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gaus Užsakovo rašytinį sutikimą keisti Jungtinės veiklos partnerius.</w:t>
      </w:r>
    </w:p>
    <w:p w14:paraId="7D1D8443" w14:textId="77777777" w:rsidR="00DD121F" w:rsidRPr="004B7586" w:rsidRDefault="00DD121F" w:rsidP="00DD121F">
      <w:pPr>
        <w:pStyle w:val="Pagrindinistekstas"/>
        <w:numPr>
          <w:ilvl w:val="2"/>
          <w:numId w:val="8"/>
        </w:numPr>
        <w:tabs>
          <w:tab w:val="left" w:pos="0"/>
        </w:tabs>
        <w:ind w:left="0" w:firstLine="0"/>
        <w:jc w:val="both"/>
        <w:rPr>
          <w:b/>
          <w:szCs w:val="24"/>
        </w:rPr>
      </w:pPr>
      <w:r w:rsidRPr="004B7586">
        <w:rPr>
          <w:szCs w:val="24"/>
        </w:rPr>
        <w:t>Rangovas pateiks Užsakovui naujos Jungtinės veiklos sutarties kopiją, kurioje pasiliekančiojo(-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įsipareigojimai išliks tokie patys kaip ir ankstesnėje Jungtinės veiklos sutartyje, o naujasis(-</w:t>
      </w:r>
      <w:proofErr w:type="spellStart"/>
      <w:r w:rsidRPr="004B7586">
        <w:rPr>
          <w:szCs w:val="24"/>
        </w:rPr>
        <w:t>ieji</w:t>
      </w:r>
      <w:proofErr w:type="spellEnd"/>
      <w:r w:rsidRPr="004B7586">
        <w:rPr>
          <w:szCs w:val="24"/>
        </w:rPr>
        <w:t>) / pasiliekantis(-</w:t>
      </w:r>
      <w:proofErr w:type="spellStart"/>
      <w:r w:rsidRPr="004B7586">
        <w:rPr>
          <w:szCs w:val="24"/>
        </w:rPr>
        <w:t>ys</w:t>
      </w:r>
      <w:proofErr w:type="spellEnd"/>
      <w:r w:rsidRPr="004B7586">
        <w:rPr>
          <w:szCs w:val="24"/>
        </w:rPr>
        <w:t>) Jungtinės veiklos partneris(-</w:t>
      </w:r>
      <w:proofErr w:type="spellStart"/>
      <w:r w:rsidRPr="004B7586">
        <w:rPr>
          <w:szCs w:val="24"/>
        </w:rPr>
        <w:t>iai</w:t>
      </w:r>
      <w:proofErr w:type="spellEnd"/>
      <w:r w:rsidRPr="004B7586">
        <w:rPr>
          <w:szCs w:val="24"/>
        </w:rPr>
        <w:t>) perims visus pasitraukiančiojo(-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ankstesnę Jungtinės veiklos sutartį.</w:t>
      </w:r>
    </w:p>
    <w:p w14:paraId="7067F7F2" w14:textId="10779138" w:rsidR="00DD121F" w:rsidRPr="004B7586" w:rsidRDefault="00DD121F" w:rsidP="00DD121F">
      <w:pPr>
        <w:pStyle w:val="Pagrindinistekstas"/>
        <w:numPr>
          <w:ilvl w:val="1"/>
          <w:numId w:val="8"/>
        </w:numPr>
        <w:tabs>
          <w:tab w:val="left" w:pos="0"/>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F6563F" w:rsidRPr="004B7586">
        <w:rPr>
          <w:szCs w:val="24"/>
        </w:rPr>
        <w:t>4</w:t>
      </w:r>
      <w:r w:rsidRPr="004B7586">
        <w:rPr>
          <w:szCs w:val="24"/>
        </w:rPr>
        <w:t xml:space="preserve">.1 sąlygai, tačiau nesant Sutarties BD </w:t>
      </w:r>
      <w:r w:rsidR="00152C7B" w:rsidRPr="004B7586">
        <w:rPr>
          <w:szCs w:val="24"/>
        </w:rPr>
        <w:t>11</w:t>
      </w:r>
      <w:r w:rsidRPr="004B7586">
        <w:rPr>
          <w:szCs w:val="24"/>
        </w:rPr>
        <w:t>.</w:t>
      </w:r>
      <w:r w:rsidR="00F6563F" w:rsidRPr="004B7586">
        <w:rPr>
          <w:szCs w:val="24"/>
        </w:rPr>
        <w:t>4</w:t>
      </w:r>
      <w:r w:rsidRPr="004B7586">
        <w:rPr>
          <w:szCs w:val="24"/>
        </w:rPr>
        <w:t>.2 nurodytos sąlygos, liekantys Partneriai gali pasitelkti kvalifikaciją bei kitus reikalavimus atitinkantį subrangovą.</w:t>
      </w:r>
    </w:p>
    <w:p w14:paraId="5F9FF79F"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 xml:space="preserve">Rangovas neturi teisės pasitelkti Sutarties vykdymui Užsakovo darbuotojų darbo sutarčių pagrindu ar kitokiu būdu, jei tai nėra raštu suderinta su Užsakovu. </w:t>
      </w:r>
    </w:p>
    <w:p w14:paraId="16EB8095"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4B7586"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4B7586">
        <w:rPr>
          <w:lang w:val="lt-LT"/>
        </w:rPr>
        <w:t>Šios dalies nuostatų nesilaikymas yra laikomas esminiu Sutarties pažeidimu</w:t>
      </w:r>
      <w:r w:rsidR="00AC7712" w:rsidRPr="004B7586">
        <w:rPr>
          <w:rFonts w:eastAsiaTheme="minorHAnsi"/>
          <w:lang w:val="lt-LT"/>
        </w:rPr>
        <w:t>.</w:t>
      </w:r>
    </w:p>
    <w:p w14:paraId="3C92E3A9" w14:textId="77777777" w:rsidR="00FD5B30" w:rsidRPr="004B7586" w:rsidRDefault="00FD5B30" w:rsidP="00AC7712">
      <w:pPr>
        <w:pStyle w:val="Pagrindinistekstas"/>
        <w:tabs>
          <w:tab w:val="left" w:pos="0"/>
          <w:tab w:val="left" w:pos="284"/>
          <w:tab w:val="left" w:pos="567"/>
          <w:tab w:val="left" w:pos="709"/>
        </w:tabs>
        <w:rPr>
          <w:b/>
          <w:szCs w:val="24"/>
        </w:rPr>
      </w:pPr>
    </w:p>
    <w:p w14:paraId="6A3493BF"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PASLAUGŲ TEIKIMAS BEI PREKIŲ TIEKIMAS</w:t>
      </w:r>
    </w:p>
    <w:p w14:paraId="7E14FFE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Jei Sutarties sąlygos nustato, kad, atlikdamas atitinkamus darbus, Rangovas kartu privalo Užsakovui t</w:t>
      </w:r>
      <w:r w:rsidR="006E4825" w:rsidRPr="004B7586">
        <w:rPr>
          <w:lang w:val="lt-LT"/>
        </w:rPr>
        <w:t>ie</w:t>
      </w:r>
      <w:r w:rsidRPr="004B7586">
        <w:rPr>
          <w:lang w:val="lt-LT"/>
        </w:rPr>
        <w:t xml:space="preserve">kti tam tikras prekes ir (arba) Užsakovo naudai atlikti tam tikras paslaugas, tokiam paslaugų ar prekių </w:t>
      </w:r>
      <w:r w:rsidR="006E4825" w:rsidRPr="004B7586">
        <w:rPr>
          <w:lang w:val="lt-LT"/>
        </w:rPr>
        <w:t>tiekimui</w:t>
      </w:r>
      <w:r w:rsidRPr="004B7586">
        <w:rPr>
          <w:lang w:val="lt-LT"/>
        </w:rPr>
        <w:t xml:space="preserve"> (įskaitant pranešimų dėl kokybės pateikimo terminus ir tvarką) </w:t>
      </w:r>
      <w:proofErr w:type="spellStart"/>
      <w:r w:rsidRPr="004B7586">
        <w:rPr>
          <w:i/>
          <w:iCs/>
          <w:lang w:val="lt-LT"/>
        </w:rPr>
        <w:t>mutatis</w:t>
      </w:r>
      <w:proofErr w:type="spellEnd"/>
      <w:r w:rsidRPr="004B7586">
        <w:rPr>
          <w:i/>
          <w:iCs/>
          <w:lang w:val="lt-LT"/>
        </w:rPr>
        <w:t xml:space="preserve"> </w:t>
      </w:r>
      <w:proofErr w:type="spellStart"/>
      <w:r w:rsidRPr="004B7586">
        <w:rPr>
          <w:i/>
          <w:iCs/>
          <w:lang w:val="lt-LT"/>
        </w:rPr>
        <w:t>mutandis</w:t>
      </w:r>
      <w:proofErr w:type="spellEnd"/>
      <w:r w:rsidRPr="004B7586">
        <w:rPr>
          <w:i/>
          <w:iCs/>
          <w:lang w:val="lt-LT"/>
        </w:rPr>
        <w:t xml:space="preserve"> </w:t>
      </w:r>
      <w:r w:rsidRPr="004B7586">
        <w:rPr>
          <w:lang w:val="lt-LT"/>
        </w:rPr>
        <w:t>taikomos visos šios Sutarties nuostatos, nustatančios darbų atlikimo tvarką.</w:t>
      </w:r>
    </w:p>
    <w:p w14:paraId="6162643D" w14:textId="77777777"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Prekių tiekimui pagal šią Sutartį taip pat taikomos tokios specialiosios taisyklės:</w:t>
      </w:r>
    </w:p>
    <w:p w14:paraId="16AC5260" w14:textId="77777777" w:rsidR="00FD5B30" w:rsidRPr="004B7586" w:rsidRDefault="00FD5B30" w:rsidP="00FD5B30">
      <w:pPr>
        <w:numPr>
          <w:ilvl w:val="2"/>
          <w:numId w:val="8"/>
        </w:numPr>
        <w:tabs>
          <w:tab w:val="left" w:pos="284"/>
          <w:tab w:val="left" w:pos="567"/>
          <w:tab w:val="left" w:pos="709"/>
        </w:tabs>
        <w:ind w:left="0" w:firstLine="0"/>
        <w:jc w:val="both"/>
        <w:rPr>
          <w:lang w:val="lt-LT"/>
        </w:rPr>
      </w:pPr>
      <w:r w:rsidRPr="004B7586">
        <w:rPr>
          <w:lang w:val="lt-LT"/>
        </w:rPr>
        <w:t>Visos Užsakovui tiekiamos Prekės turi būti pristatomos DDP sąlygomis pagal INCOTERMS 2010;</w:t>
      </w:r>
    </w:p>
    <w:p w14:paraId="6BE0FB06" w14:textId="77777777" w:rsidR="00FD5B30" w:rsidRPr="004B7586" w:rsidRDefault="00FD5B30" w:rsidP="00FD5B30">
      <w:pPr>
        <w:numPr>
          <w:ilvl w:val="2"/>
          <w:numId w:val="8"/>
        </w:numPr>
        <w:tabs>
          <w:tab w:val="left" w:pos="284"/>
          <w:tab w:val="left" w:pos="567"/>
          <w:tab w:val="left" w:pos="709"/>
        </w:tabs>
        <w:ind w:left="0" w:firstLine="0"/>
        <w:jc w:val="both"/>
        <w:rPr>
          <w:b/>
          <w:lang w:val="lt-LT"/>
        </w:rPr>
      </w:pPr>
      <w:r w:rsidRPr="004B7586">
        <w:rPr>
          <w:lang w:val="lt-LT"/>
        </w:rPr>
        <w:t xml:space="preserve">Jei prekės Užsakovui yra perduodamos tiesioginiam naudojimui, o ne sunaudojamos Paslaugų teikimo rezultatui pasiekti, taikomos priėmimo - perdavimo ir pretenzijų dėl prekių gabenimo metu </w:t>
      </w:r>
      <w:r w:rsidRPr="004B7586">
        <w:rPr>
          <w:lang w:val="lt-LT"/>
        </w:rPr>
        <w:lastRenderedPageBreak/>
        <w:t>atsiradusių defektų pateikimo procedūros, nustatytos Ženevos tarptautinio krovinių vežimo keliais (CMR) konvencijoje.</w:t>
      </w:r>
      <w:r w:rsidRPr="004B7586">
        <w:rPr>
          <w:b/>
          <w:lang w:val="lt-LT"/>
        </w:rPr>
        <w:t xml:space="preserve"> </w:t>
      </w:r>
    </w:p>
    <w:p w14:paraId="32EC59B1" w14:textId="77777777" w:rsidR="008416B3" w:rsidRPr="004B7586" w:rsidRDefault="008416B3" w:rsidP="008416B3">
      <w:pPr>
        <w:tabs>
          <w:tab w:val="left" w:pos="284"/>
          <w:tab w:val="left" w:pos="567"/>
          <w:tab w:val="left" w:pos="709"/>
        </w:tabs>
        <w:jc w:val="both"/>
        <w:rPr>
          <w:b/>
          <w:lang w:val="lt-LT"/>
        </w:rPr>
      </w:pPr>
    </w:p>
    <w:p w14:paraId="310B005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ŠALIŲ ATSAKOMYBĖ</w:t>
      </w:r>
    </w:p>
    <w:p w14:paraId="0E1866C4" w14:textId="77777777" w:rsidR="00FD5B30" w:rsidRPr="004B7586" w:rsidRDefault="00FD5B30" w:rsidP="00FD5B30">
      <w:pPr>
        <w:tabs>
          <w:tab w:val="left" w:pos="284"/>
          <w:tab w:val="left" w:pos="567"/>
          <w:tab w:val="left" w:pos="709"/>
        </w:tabs>
        <w:jc w:val="both"/>
        <w:rPr>
          <w:lang w:val="lt-LT"/>
        </w:rPr>
      </w:pPr>
    </w:p>
    <w:p w14:paraId="592B3548"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D476B6C" w14:textId="7AE5794B"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Rangovas, neatlikęs Darbų per Sutartyje nustatytus terminus, Užsakovui pareikalavus, moka Užsakovui 0,0</w:t>
      </w:r>
      <w:r w:rsidR="0040118F" w:rsidRPr="004B7586">
        <w:rPr>
          <w:rFonts w:eastAsiaTheme="minorHAnsi"/>
          <w:sz w:val="24"/>
          <w:szCs w:val="24"/>
        </w:rPr>
        <w:t>5</w:t>
      </w:r>
      <w:r w:rsidRPr="004B7586">
        <w:rPr>
          <w:rFonts w:eastAsiaTheme="minorHAnsi"/>
          <w:sz w:val="24"/>
          <w:szCs w:val="24"/>
        </w:rPr>
        <w:t xml:space="preserve"> (</w:t>
      </w:r>
      <w:r w:rsidR="0040118F" w:rsidRPr="004B7586">
        <w:rPr>
          <w:rFonts w:eastAsiaTheme="minorHAnsi"/>
          <w:sz w:val="24"/>
          <w:szCs w:val="24"/>
        </w:rPr>
        <w:t>penkias</w:t>
      </w:r>
      <w:r w:rsidRPr="004B7586">
        <w:rPr>
          <w:rFonts w:eastAsiaTheme="minorHAnsi"/>
          <w:sz w:val="24"/>
          <w:szCs w:val="24"/>
        </w:rPr>
        <w:t xml:space="preserve"> šimtąsias) proc. dydžio</w:t>
      </w:r>
      <w:r w:rsidR="00115A03" w:rsidRPr="004B7586">
        <w:rPr>
          <w:rFonts w:eastAsiaTheme="minorHAnsi"/>
          <w:sz w:val="24"/>
          <w:szCs w:val="24"/>
        </w:rPr>
        <w:t xml:space="preserve"> delspinigius</w:t>
      </w:r>
      <w:r w:rsidRPr="004B7586">
        <w:rPr>
          <w:rFonts w:eastAsiaTheme="minorHAnsi"/>
          <w:sz w:val="24"/>
          <w:szCs w:val="24"/>
        </w:rPr>
        <w:t xml:space="preserve"> nuo </w:t>
      </w:r>
      <w:r w:rsidR="00115A03" w:rsidRPr="004B7586">
        <w:rPr>
          <w:rFonts w:eastAsiaTheme="minorHAnsi"/>
          <w:sz w:val="24"/>
          <w:szCs w:val="24"/>
        </w:rPr>
        <w:t>S</w:t>
      </w:r>
      <w:r w:rsidR="00B90354" w:rsidRPr="004B7586">
        <w:rPr>
          <w:rFonts w:eastAsiaTheme="minorHAnsi"/>
          <w:sz w:val="24"/>
          <w:szCs w:val="24"/>
        </w:rPr>
        <w:t>utarties</w:t>
      </w:r>
      <w:r w:rsidRPr="004B7586">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5C23EDDB" w:rsidR="00C948A5" w:rsidRPr="004B7586"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Užsakovas, nesant pagrindo sulaikyti apmokėjimą ir nesumokėjęs už atliktus Darbus per Atsiskaitymo laikotarpį, Rangovui pareikalavus, moka 0,0</w:t>
      </w:r>
      <w:r w:rsidR="004E2E82" w:rsidRPr="004B7586">
        <w:rPr>
          <w:rFonts w:eastAsiaTheme="minorHAnsi"/>
          <w:sz w:val="24"/>
          <w:szCs w:val="24"/>
        </w:rPr>
        <w:t>5</w:t>
      </w:r>
      <w:r w:rsidRPr="004B7586">
        <w:rPr>
          <w:rFonts w:eastAsiaTheme="minorHAnsi"/>
          <w:sz w:val="24"/>
          <w:szCs w:val="24"/>
        </w:rPr>
        <w:t xml:space="preserve"> (</w:t>
      </w:r>
      <w:r w:rsidR="004E2E82" w:rsidRPr="004B7586">
        <w:rPr>
          <w:rFonts w:eastAsiaTheme="minorHAnsi"/>
          <w:sz w:val="24"/>
          <w:szCs w:val="24"/>
        </w:rPr>
        <w:t xml:space="preserve">penkias </w:t>
      </w:r>
      <w:r w:rsidRPr="004B7586">
        <w:rPr>
          <w:rFonts w:eastAsiaTheme="minorHAnsi"/>
          <w:sz w:val="24"/>
          <w:szCs w:val="24"/>
        </w:rPr>
        <w:t xml:space="preserve">šimtąsias) proc. nuo laiku nesumokėtos sumos dydžio delspinigius už kiekvieną uždelstą dieną. </w:t>
      </w:r>
    </w:p>
    <w:p w14:paraId="2237594E" w14:textId="5CE0AD2C" w:rsidR="00FD5B30" w:rsidRPr="004B7586"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4B7586">
        <w:rPr>
          <w:rFonts w:eastAsiaTheme="minorHAnsi"/>
          <w:sz w:val="24"/>
          <w:szCs w:val="24"/>
        </w:rPr>
        <w:t xml:space="preserve">Nuostolių atlyginimas ir netesybų sumokėjimas neatleidžia Šalies nuo Sutarties nuostatų tinkamo vykdymo. </w:t>
      </w:r>
    </w:p>
    <w:p w14:paraId="338D6D9B"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Šalis atleidžiama nuo atsakomybės už Sutarties nevykdymą, jei Sutartis nevykdoma dėl nenugalimos jėgos (</w:t>
      </w:r>
      <w:r w:rsidRPr="004B7586">
        <w:rPr>
          <w:rFonts w:eastAsiaTheme="minorHAnsi"/>
          <w:i/>
          <w:iCs/>
          <w:sz w:val="24"/>
          <w:szCs w:val="24"/>
        </w:rPr>
        <w:t>force majeure</w:t>
      </w:r>
      <w:r w:rsidRPr="004B7586">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4B7586">
        <w:rPr>
          <w:rFonts w:eastAsiaTheme="minorHAnsi"/>
          <w:i/>
          <w:iCs/>
          <w:sz w:val="24"/>
          <w:szCs w:val="24"/>
        </w:rPr>
        <w:t>force majeure</w:t>
      </w:r>
      <w:r w:rsidRPr="004B7586">
        <w:rPr>
          <w:rFonts w:eastAsiaTheme="minorHAnsi"/>
          <w:sz w:val="24"/>
          <w:szCs w:val="24"/>
        </w:rPr>
        <w:t>) nelaikoma tai, kad Šalis neturi reikiamų finansinių išteklių arba Šalies kontrahentai pažeidžia savo prievoles. Apie nenugalimos jėgos (</w:t>
      </w:r>
      <w:r w:rsidRPr="004B7586">
        <w:rPr>
          <w:rFonts w:eastAsiaTheme="minorHAnsi"/>
          <w:i/>
          <w:iCs/>
          <w:sz w:val="24"/>
          <w:szCs w:val="24"/>
        </w:rPr>
        <w:t>force majeure</w:t>
      </w:r>
      <w:r w:rsidRPr="004B7586">
        <w:rPr>
          <w:rFonts w:eastAsiaTheme="minorHAnsi"/>
          <w:sz w:val="24"/>
          <w:szCs w:val="24"/>
        </w:rPr>
        <w:t>) aplinkybių atsiradimą Sutarties Šalys nedelsiant faksu, o po to ir raštu, privalo informuoti viena kitą. Šalis, nepranešusi kitai Šaliai apie nenugalimos jėgos (</w:t>
      </w:r>
      <w:r w:rsidRPr="004B7586">
        <w:rPr>
          <w:rFonts w:eastAsiaTheme="minorHAnsi"/>
          <w:i/>
          <w:iCs/>
          <w:sz w:val="24"/>
          <w:szCs w:val="24"/>
        </w:rPr>
        <w:t>force majeure</w:t>
      </w:r>
      <w:r w:rsidRPr="004B7586">
        <w:rPr>
          <w:rFonts w:eastAsiaTheme="minorHAnsi"/>
          <w:sz w:val="24"/>
          <w:szCs w:val="24"/>
        </w:rPr>
        <w:t xml:space="preserve">) aplinkybes, negali jomis remtis kaip atleidimo nuo atsakomybės už Sutarties nevykdymą pagrindu. </w:t>
      </w:r>
    </w:p>
    <w:p w14:paraId="06A6D3A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Esant nenugalimos jėgos (</w:t>
      </w:r>
      <w:r w:rsidRPr="004B7586">
        <w:rPr>
          <w:rFonts w:eastAsiaTheme="minorHAnsi"/>
          <w:i/>
          <w:iCs/>
          <w:sz w:val="24"/>
          <w:szCs w:val="24"/>
        </w:rPr>
        <w:t>force majeure</w:t>
      </w:r>
      <w:r w:rsidRPr="004B7586">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4B7586"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4B7586">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4B7586"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SUTARTIES SĄLYGŲ KEITIMAS</w:t>
      </w:r>
    </w:p>
    <w:p w14:paraId="474160EE" w14:textId="77777777" w:rsidR="00FD5B30" w:rsidRPr="004B7586" w:rsidRDefault="00FD5B30" w:rsidP="00FD5B30">
      <w:pPr>
        <w:tabs>
          <w:tab w:val="left" w:pos="284"/>
          <w:tab w:val="left" w:pos="567"/>
          <w:tab w:val="left" w:pos="709"/>
        </w:tabs>
        <w:jc w:val="both"/>
        <w:rPr>
          <w:lang w:val="lt-LT"/>
        </w:rPr>
      </w:pPr>
    </w:p>
    <w:p w14:paraId="32307563" w14:textId="7064D25B"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4B7586">
        <w:rPr>
          <w:lang w:val="lt-LT"/>
        </w:rPr>
        <w:t xml:space="preserve">Jeigu Sutarties pakeitimas atliekamas kitais, negu PĮ 97 straipsnio nurodytais atvejais, tokiam pakeitimui atlikti turi </w:t>
      </w:r>
      <w:r w:rsidRPr="004B7586">
        <w:rPr>
          <w:lang w:val="lt-LT"/>
        </w:rPr>
        <w:lastRenderedPageBreak/>
        <w:t>būti atliekama nauja pirkimo procedūra pagal VPĮ reikalavimus. Neleidžiami tokie pakeitimai ar pasirinkimo galimybės, dėl kurių iš esmės pasikeistų Sutarties pobūdis</w:t>
      </w:r>
      <w:r w:rsidR="00FD5B30" w:rsidRPr="004B7586">
        <w:rPr>
          <w:rFonts w:eastAsiaTheme="minorHAnsi"/>
          <w:lang w:val="lt-LT"/>
        </w:rPr>
        <w:t>.</w:t>
      </w:r>
    </w:p>
    <w:p w14:paraId="08141229" w14:textId="049FC737"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4B7586">
        <w:rPr>
          <w:rFonts w:eastAsiaTheme="minorHAnsi"/>
          <w:lang w:val="lt-LT"/>
        </w:rPr>
        <w:t xml:space="preserve">. </w:t>
      </w:r>
    </w:p>
    <w:p w14:paraId="05097568" w14:textId="1C24D53E"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w:t>
      </w:r>
      <w:r w:rsidR="00FD5B30" w:rsidRPr="004B7586">
        <w:rPr>
          <w:lang w:val="lt-LT"/>
        </w:rPr>
        <w:t xml:space="preserve">. </w:t>
      </w:r>
    </w:p>
    <w:p w14:paraId="56E9C755" w14:textId="3EC20F10"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ekonominė Sutarties pusiausvyra pasikeičia Rangovo, su kuriuo sudaryta ši Sutartis, naudai taip, kaip nebuvo aptarta pradinėje sutartyje;</w:t>
      </w:r>
    </w:p>
    <w:p w14:paraId="5D4E11BC" w14:textId="5E0ED0A3"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padidėja Sutarties apimtis;</w:t>
      </w:r>
    </w:p>
    <w:p w14:paraId="0EB8F7D6" w14:textId="0B47B4F2"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kai Rangovą, su kuriuo sudaryta Sutartis, pakeičia naujas rangovas dėl kitų priežasčių, negu PĮ 97 straipsnio 1 dalies 4 punkte  nurodytos priežastys.</w:t>
      </w:r>
    </w:p>
    <w:p w14:paraId="1E034B61" w14:textId="77777777" w:rsidR="00C948A5" w:rsidRPr="004B7586" w:rsidRDefault="00C948A5" w:rsidP="00C948A5">
      <w:pPr>
        <w:pStyle w:val="Sraopastraipa"/>
        <w:numPr>
          <w:ilvl w:val="1"/>
          <w:numId w:val="8"/>
        </w:numPr>
        <w:tabs>
          <w:tab w:val="left" w:pos="284"/>
          <w:tab w:val="left" w:pos="567"/>
          <w:tab w:val="left" w:pos="709"/>
        </w:tabs>
        <w:ind w:left="0" w:firstLine="0"/>
        <w:jc w:val="both"/>
        <w:rPr>
          <w:lang w:val="lt-LT"/>
        </w:rPr>
      </w:pPr>
      <w:r w:rsidRPr="004B7586">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4B7586" w:rsidRDefault="00FD5B30" w:rsidP="00C948A5">
      <w:pPr>
        <w:pStyle w:val="Sraopastraipa"/>
        <w:numPr>
          <w:ilvl w:val="1"/>
          <w:numId w:val="8"/>
        </w:numPr>
        <w:tabs>
          <w:tab w:val="left" w:pos="284"/>
          <w:tab w:val="left" w:pos="567"/>
          <w:tab w:val="left" w:pos="709"/>
        </w:tabs>
        <w:ind w:left="0" w:firstLine="0"/>
        <w:jc w:val="both"/>
        <w:rPr>
          <w:lang w:val="lt-LT"/>
        </w:rPr>
      </w:pPr>
      <w:r w:rsidRPr="004B7586">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4B7586"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4B7586">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4B7586"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SUTARTIES GALIOJIMAS IR NUTRAUKIMAS</w:t>
      </w:r>
    </w:p>
    <w:p w14:paraId="091E22AC"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Sutarties įsigaliojimo momentas ir jos galiojimo terminas nurodytas Sutarties SD. </w:t>
      </w:r>
    </w:p>
    <w:p w14:paraId="2D3F639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Sutartis gali būti nutraukta raštišku Šalių sutarimu. </w:t>
      </w:r>
    </w:p>
    <w:p w14:paraId="73DC6C86"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lastRenderedPageBreak/>
        <w:t xml:space="preserve">Rangovas nesilaiko Sutartyje numatytų Darbų atlikimo terminų ir vėlavimas nuo numatyto termino pabaigos yra daugiau nei 30 (trisdešimt) dienų; </w:t>
      </w:r>
    </w:p>
    <w:p w14:paraId="4D381C73"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šios Sutarties nuostatas, reglamentuojančias konkurenciją, intelektinės nuosavybės ar konfidencialios informacijos valdymą; </w:t>
      </w:r>
    </w:p>
    <w:p w14:paraId="388E8043" w14:textId="74B46F5E"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Sutarties BD </w:t>
      </w:r>
      <w:r w:rsidR="00152C7B" w:rsidRPr="004B7586">
        <w:rPr>
          <w:rFonts w:ascii="Times New Roman" w:eastAsiaTheme="minorHAnsi" w:hAnsi="Times New Roman" w:cs="Times New Roman"/>
          <w:color w:val="auto"/>
        </w:rPr>
        <w:t>11</w:t>
      </w:r>
      <w:r w:rsidRPr="004B7586">
        <w:rPr>
          <w:rFonts w:ascii="Times New Roman" w:eastAsiaTheme="minorHAnsi" w:hAnsi="Times New Roman" w:cs="Times New Roman"/>
          <w:color w:val="auto"/>
        </w:rPr>
        <w:t xml:space="preserve"> skyriaus nuostatas; </w:t>
      </w:r>
    </w:p>
    <w:p w14:paraId="4DDB556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Sutartis nutraukiama dėl </w:t>
      </w:r>
      <w:r w:rsidR="00152C7B" w:rsidRPr="004B7586">
        <w:rPr>
          <w:rFonts w:eastAsiaTheme="minorHAnsi"/>
          <w:lang w:val="lt-LT"/>
        </w:rPr>
        <w:t>15</w:t>
      </w:r>
      <w:r w:rsidRPr="004B7586">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4B7586">
        <w:rPr>
          <w:rFonts w:eastAsiaTheme="minorHAnsi"/>
          <w:lang w:val="lt-LT"/>
        </w:rPr>
        <w:t>sutarties</w:t>
      </w:r>
      <w:r w:rsidRPr="004B7586">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Nutraukus šią Sutartį bet kuriuo pagrindu Šalys įsipareigoja: </w:t>
      </w:r>
    </w:p>
    <w:p w14:paraId="48B9DE8F"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imtis visų priemonių, siekiant sumažinti dėl Sutarties nutraukimo jų patiriamus nuostolius; </w:t>
      </w:r>
    </w:p>
    <w:p w14:paraId="1D9BFF2D"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atsiskaityti už iki Sutarties nutraukimo atliktus Darbus;</w:t>
      </w:r>
    </w:p>
    <w:p w14:paraId="665EB77E" w14:textId="2591BF3F" w:rsidR="00FD5B30" w:rsidRPr="0002262B"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rPr>
          <w:lang w:val="lt-LT"/>
        </w:rPr>
      </w:pPr>
      <w:r w:rsidRPr="004B7586">
        <w:rPr>
          <w:lang w:val="lt-LT"/>
        </w:rPr>
        <w:t xml:space="preserve">Nutraukus sutartį be sutartyje ar teisės aktuose numatyto pagrindo, kaltoji šalis apmoka kitos šalies nuostolius, susijusius su Sutarties nutraukimu ir sumoka 10 (dešimties) procentų </w:t>
      </w:r>
      <w:r w:rsidR="007D4BD8" w:rsidRPr="004B7586">
        <w:rPr>
          <w:lang w:val="lt-LT"/>
        </w:rPr>
        <w:t>sutarties</w:t>
      </w:r>
      <w:r w:rsidRPr="004B7586">
        <w:rPr>
          <w:lang w:val="lt-LT"/>
        </w:rPr>
        <w:t xml:space="preserve"> </w:t>
      </w:r>
      <w:r w:rsidR="007D4BD8" w:rsidRPr="004B7586">
        <w:rPr>
          <w:lang w:val="lt-LT"/>
        </w:rPr>
        <w:t>vertės</w:t>
      </w:r>
      <w:r w:rsidRPr="004B7586">
        <w:rPr>
          <w:lang w:val="lt-LT"/>
        </w:rPr>
        <w:t xml:space="preserve"> dydžio baudą.</w:t>
      </w:r>
    </w:p>
    <w:p w14:paraId="12CA49FA" w14:textId="77777777" w:rsidR="008416B3" w:rsidRPr="0002262B" w:rsidRDefault="008416B3" w:rsidP="008416B3">
      <w:pPr>
        <w:pStyle w:val="Sraopastraipa"/>
        <w:tabs>
          <w:tab w:val="left" w:pos="284"/>
          <w:tab w:val="left" w:pos="567"/>
          <w:tab w:val="left" w:pos="709"/>
        </w:tabs>
        <w:autoSpaceDE w:val="0"/>
        <w:autoSpaceDN w:val="0"/>
        <w:adjustRightInd w:val="0"/>
        <w:ind w:left="0"/>
        <w:jc w:val="both"/>
        <w:rPr>
          <w:lang w:val="lt-LT"/>
        </w:rPr>
      </w:pPr>
    </w:p>
    <w:p w14:paraId="4FC25A1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caps/>
          <w:lang w:val="lt-LT"/>
        </w:rPr>
      </w:pPr>
      <w:r w:rsidRPr="004B7586">
        <w:rPr>
          <w:b/>
          <w:caps/>
          <w:lang w:val="lt-LT"/>
        </w:rPr>
        <w:t>Konfidenciali informacija</w:t>
      </w:r>
    </w:p>
    <w:p w14:paraId="6E069F68" w14:textId="77777777" w:rsidR="00FD5B30" w:rsidRPr="004B7586" w:rsidRDefault="00FD5B30" w:rsidP="00FD5B30">
      <w:pPr>
        <w:tabs>
          <w:tab w:val="left" w:pos="284"/>
          <w:tab w:val="left" w:pos="567"/>
          <w:tab w:val="left" w:pos="709"/>
        </w:tabs>
        <w:jc w:val="both"/>
        <w:rPr>
          <w:lang w:val="lt-LT"/>
        </w:rPr>
      </w:pPr>
    </w:p>
    <w:p w14:paraId="6D14E181"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lastRenderedPageBreak/>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lang w:val="lt-LT"/>
        </w:rPr>
      </w:pPr>
      <w:r w:rsidRPr="004B7586">
        <w:rPr>
          <w:b/>
          <w:lang w:val="lt-LT"/>
        </w:rPr>
        <w:t xml:space="preserve"> BAIGIAMOSIOS NUOSTATOS</w:t>
      </w:r>
      <w:r w:rsidRPr="004B7586">
        <w:rPr>
          <w:b/>
          <w:lang w:val="lt-LT"/>
        </w:rPr>
        <w:br/>
      </w:r>
    </w:p>
    <w:p w14:paraId="4FEBE6BD" w14:textId="77777777" w:rsidR="007D4BD8" w:rsidRPr="004B7586"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4B7586">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Pr="004B7586">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4B7586">
        <w:rPr>
          <w:iCs/>
          <w:lang w:val="lt-LT"/>
        </w:rPr>
        <w:t xml:space="preserve">. </w:t>
      </w:r>
    </w:p>
    <w:p w14:paraId="27FFB375" w14:textId="77777777" w:rsidR="007D4BD8" w:rsidRPr="004B7586"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4B7586">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Šalys bendravimui paskiria kontaktinius asmenis, kurių duomenys nurodomi Sutarties SD</w:t>
      </w:r>
      <w:r w:rsidRPr="004B7586">
        <w:rPr>
          <w:i/>
          <w:lang w:val="lt-LT"/>
        </w:rPr>
        <w:t>.</w:t>
      </w:r>
    </w:p>
    <w:p w14:paraId="695A6D0A"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8" w:name="_Toc456947395"/>
      <w:r w:rsidRPr="004B7586">
        <w:rPr>
          <w:iCs/>
          <w:sz w:val="24"/>
          <w:szCs w:val="24"/>
          <w:lang w:eastAsia="lt-LT"/>
        </w:rPr>
        <w:t>Visi ginčai, kylantys iš Sutarties ar susiję su ja, jos pažeidimu, nutraukimu ar negaliojimu, šios Sutarties sąlygų nevykdymu arba netinkamu vykdymu, turi būti sprendžiami derybų keliu.</w:t>
      </w:r>
      <w:bookmarkEnd w:id="8"/>
      <w:r w:rsidRPr="004B7586">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4B7586">
        <w:rPr>
          <w:sz w:val="24"/>
          <w:szCs w:val="24"/>
        </w:rPr>
        <w:t>.</w:t>
      </w:r>
      <w:r w:rsidRPr="004B7586">
        <w:rPr>
          <w:b/>
          <w:sz w:val="24"/>
          <w:szCs w:val="24"/>
        </w:rPr>
        <w:t xml:space="preserve"> </w:t>
      </w:r>
    </w:p>
    <w:p w14:paraId="0E35B03B"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bCs/>
          <w:lang w:val="lt-LT"/>
        </w:rPr>
        <w:t>Sutartis sudaroma lietuvių kalba</w:t>
      </w:r>
      <w:r w:rsidRPr="004B7586">
        <w:rPr>
          <w:lang w:val="lt-LT"/>
        </w:rPr>
        <w:t xml:space="preserve">. </w:t>
      </w:r>
      <w:r w:rsidR="00CE5E23" w:rsidRPr="004B7586">
        <w:rPr>
          <w:lang w:val="lt-LT"/>
        </w:rPr>
        <w:t>Sutartis pasirašyta kvalifikuotais elektroniniais parašais, persiunčiant pasirašytą dokumentą kiekvienai Šaliai elektroninių ryšių priemonėmis</w:t>
      </w:r>
      <w:r w:rsidRPr="004B7586">
        <w:rPr>
          <w:lang w:val="lt-LT"/>
        </w:rPr>
        <w:t>.</w:t>
      </w:r>
    </w:p>
    <w:p w14:paraId="55DCC7C5" w14:textId="77777777" w:rsidR="009D3C31" w:rsidRPr="004B7586"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4B7586" w:rsidRDefault="00E64C22" w:rsidP="00E64C22">
      <w:pPr>
        <w:pStyle w:val="Pagrindiniotekstotrauka"/>
        <w:numPr>
          <w:ilvl w:val="0"/>
          <w:numId w:val="8"/>
        </w:numPr>
        <w:tabs>
          <w:tab w:val="left" w:pos="284"/>
          <w:tab w:val="left" w:pos="567"/>
          <w:tab w:val="left" w:pos="709"/>
        </w:tabs>
        <w:spacing w:after="0"/>
        <w:jc w:val="center"/>
        <w:rPr>
          <w:b/>
          <w:lang w:val="lt-LT"/>
        </w:rPr>
      </w:pPr>
      <w:r w:rsidRPr="004B7586">
        <w:rPr>
          <w:b/>
          <w:lang w:val="lt-LT"/>
        </w:rPr>
        <w:t>ŠALIŲ PARAŠAI</w:t>
      </w:r>
    </w:p>
    <w:p w14:paraId="4139E3C2" w14:textId="77777777" w:rsidR="00E64C22" w:rsidRPr="004B7586"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262273" w14:paraId="1DD0890C" w14:textId="77777777" w:rsidTr="000D54EB">
        <w:trPr>
          <w:trHeight w:val="1100"/>
        </w:trPr>
        <w:tc>
          <w:tcPr>
            <w:tcW w:w="4517" w:type="dxa"/>
          </w:tcPr>
          <w:p w14:paraId="0126DA75" w14:textId="77777777" w:rsidR="00E64C22" w:rsidRPr="00836802" w:rsidRDefault="00E64C22" w:rsidP="007E1573">
            <w:pPr>
              <w:ind w:right="252"/>
              <w:jc w:val="both"/>
              <w:rPr>
                <w:bCs/>
                <w:lang w:val="lt-LT"/>
              </w:rPr>
            </w:pPr>
            <w:r w:rsidRPr="00836802">
              <w:rPr>
                <w:bCs/>
                <w:lang w:val="lt-LT"/>
              </w:rPr>
              <w:lastRenderedPageBreak/>
              <w:t>Užsakovas</w:t>
            </w:r>
          </w:p>
          <w:p w14:paraId="236CD61F" w14:textId="77777777" w:rsidR="00426DD6" w:rsidRPr="00836802" w:rsidRDefault="00426DD6" w:rsidP="00836802">
            <w:pPr>
              <w:ind w:right="252"/>
              <w:jc w:val="both"/>
              <w:rPr>
                <w:bCs/>
                <w:lang w:val="lt-LT"/>
              </w:rPr>
            </w:pPr>
            <w:r w:rsidRPr="00836802">
              <w:rPr>
                <w:bCs/>
                <w:lang w:val="lt-LT"/>
              </w:rPr>
              <w:t xml:space="preserve">UAB „Elektrėnų komunalinis ūkis“ </w:t>
            </w:r>
          </w:p>
          <w:p w14:paraId="215F2FB1" w14:textId="77777777" w:rsidR="00426DD6" w:rsidRPr="00836802" w:rsidRDefault="00426DD6" w:rsidP="00836802">
            <w:pPr>
              <w:ind w:right="252"/>
              <w:jc w:val="both"/>
              <w:rPr>
                <w:bCs/>
                <w:lang w:val="lt-LT"/>
              </w:rPr>
            </w:pPr>
            <w:r w:rsidRPr="00836802">
              <w:rPr>
                <w:bCs/>
                <w:lang w:val="lt-LT"/>
              </w:rPr>
              <w:t xml:space="preserve">Elektrinės g. 8, Elektrėnai </w:t>
            </w:r>
          </w:p>
          <w:p w14:paraId="5BB55744" w14:textId="77777777" w:rsidR="00426DD6" w:rsidRPr="00836802" w:rsidRDefault="00426DD6" w:rsidP="00836802">
            <w:pPr>
              <w:ind w:right="252"/>
              <w:jc w:val="both"/>
              <w:rPr>
                <w:bCs/>
                <w:lang w:val="lt-LT"/>
              </w:rPr>
            </w:pPr>
            <w:r w:rsidRPr="00836802">
              <w:rPr>
                <w:bCs/>
                <w:lang w:val="lt-LT"/>
              </w:rPr>
              <w:t>Įmonės kodas 181613656</w:t>
            </w:r>
          </w:p>
          <w:p w14:paraId="56E1ADDC" w14:textId="77777777" w:rsidR="00426DD6" w:rsidRPr="00836802" w:rsidRDefault="00426DD6" w:rsidP="00836802">
            <w:pPr>
              <w:ind w:right="252"/>
              <w:jc w:val="both"/>
              <w:rPr>
                <w:bCs/>
                <w:lang w:val="lt-LT"/>
              </w:rPr>
            </w:pPr>
            <w:proofErr w:type="spellStart"/>
            <w:r w:rsidRPr="00836802">
              <w:rPr>
                <w:bCs/>
                <w:lang w:val="lt-LT"/>
              </w:rPr>
              <w:t>A.s</w:t>
            </w:r>
            <w:proofErr w:type="spellEnd"/>
            <w:r w:rsidRPr="00836802">
              <w:rPr>
                <w:bCs/>
                <w:lang w:val="lt-LT"/>
              </w:rPr>
              <w:t>. Nr. LT337044060001698944</w:t>
            </w:r>
          </w:p>
          <w:p w14:paraId="2AD7A8D0" w14:textId="375E89EF" w:rsidR="00426DD6" w:rsidRPr="00836802" w:rsidRDefault="00426DD6" w:rsidP="00836802">
            <w:pPr>
              <w:ind w:right="252"/>
              <w:jc w:val="both"/>
              <w:rPr>
                <w:bCs/>
                <w:lang w:val="lt-LT"/>
              </w:rPr>
            </w:pPr>
            <w:r w:rsidRPr="00836802">
              <w:rPr>
                <w:bCs/>
                <w:lang w:val="lt-LT"/>
              </w:rPr>
              <w:t>AB SEB  bankas,</w:t>
            </w:r>
          </w:p>
          <w:p w14:paraId="2E740FE0" w14:textId="77777777" w:rsidR="00426DD6" w:rsidRPr="00836802" w:rsidRDefault="00426DD6" w:rsidP="00836802">
            <w:pPr>
              <w:ind w:right="252"/>
              <w:jc w:val="both"/>
              <w:rPr>
                <w:bCs/>
                <w:lang w:val="lt-LT"/>
              </w:rPr>
            </w:pPr>
            <w:r w:rsidRPr="00836802">
              <w:rPr>
                <w:bCs/>
                <w:lang w:val="lt-LT"/>
              </w:rPr>
              <w:t>PVM kodas LT816136515</w:t>
            </w:r>
          </w:p>
          <w:p w14:paraId="3591D5D3" w14:textId="77777777" w:rsidR="00426DD6" w:rsidRPr="00836802" w:rsidRDefault="00426DD6" w:rsidP="00836802">
            <w:pPr>
              <w:ind w:right="252"/>
              <w:jc w:val="both"/>
              <w:rPr>
                <w:bCs/>
                <w:lang w:val="lt-LT"/>
              </w:rPr>
            </w:pPr>
            <w:proofErr w:type="spellStart"/>
            <w:r w:rsidRPr="00836802">
              <w:rPr>
                <w:bCs/>
                <w:lang w:val="lt-LT"/>
              </w:rPr>
              <w:t>B.k</w:t>
            </w:r>
            <w:proofErr w:type="spellEnd"/>
            <w:r w:rsidRPr="00836802">
              <w:rPr>
                <w:bCs/>
                <w:lang w:val="lt-LT"/>
              </w:rPr>
              <w:t>. 70440</w:t>
            </w:r>
          </w:p>
          <w:p w14:paraId="36C4C423" w14:textId="3B852EC3" w:rsidR="00426DD6" w:rsidRPr="00836802" w:rsidRDefault="00426DD6" w:rsidP="00836802">
            <w:pPr>
              <w:ind w:right="252"/>
              <w:jc w:val="both"/>
              <w:rPr>
                <w:bCs/>
                <w:lang w:val="lt-LT"/>
              </w:rPr>
            </w:pPr>
            <w:r w:rsidRPr="00836802">
              <w:rPr>
                <w:bCs/>
                <w:lang w:val="lt-LT"/>
              </w:rPr>
              <w:t>Tel.: 0 528 58 080</w:t>
            </w:r>
          </w:p>
          <w:p w14:paraId="35A54D4E" w14:textId="1901689E" w:rsidR="00426DD6" w:rsidRPr="00836802" w:rsidRDefault="00426DD6" w:rsidP="00836802">
            <w:pPr>
              <w:ind w:right="252"/>
              <w:jc w:val="both"/>
              <w:rPr>
                <w:bCs/>
                <w:lang w:val="lt-LT"/>
              </w:rPr>
            </w:pPr>
            <w:r w:rsidRPr="00836802">
              <w:rPr>
                <w:bCs/>
                <w:lang w:val="lt-LT"/>
              </w:rPr>
              <w:t xml:space="preserve"> </w:t>
            </w:r>
          </w:p>
          <w:p w14:paraId="219373F7" w14:textId="77777777" w:rsidR="00426DD6" w:rsidRPr="00836802" w:rsidRDefault="00426DD6" w:rsidP="00836802">
            <w:pPr>
              <w:ind w:right="252"/>
              <w:jc w:val="both"/>
              <w:rPr>
                <w:bCs/>
                <w:lang w:val="lt-LT"/>
              </w:rPr>
            </w:pPr>
          </w:p>
          <w:p w14:paraId="35135F64" w14:textId="77777777" w:rsidR="00E64C22" w:rsidRPr="00836802" w:rsidRDefault="00E64C22" w:rsidP="00836802">
            <w:pPr>
              <w:ind w:right="252"/>
              <w:jc w:val="both"/>
              <w:rPr>
                <w:bCs/>
                <w:lang w:val="lt-LT"/>
              </w:rPr>
            </w:pPr>
          </w:p>
          <w:p w14:paraId="55AB5800" w14:textId="473021AD" w:rsidR="00E64C22" w:rsidRPr="00836802" w:rsidRDefault="00E64C22" w:rsidP="00836802">
            <w:pPr>
              <w:ind w:right="252"/>
              <w:jc w:val="both"/>
              <w:rPr>
                <w:bCs/>
                <w:lang w:val="lt-LT"/>
              </w:rPr>
            </w:pPr>
          </w:p>
        </w:tc>
        <w:tc>
          <w:tcPr>
            <w:tcW w:w="4517" w:type="dxa"/>
          </w:tcPr>
          <w:p w14:paraId="402ECB33" w14:textId="77777777" w:rsidR="00C85DC6" w:rsidRPr="00836802" w:rsidRDefault="00C85DC6" w:rsidP="00836802">
            <w:pPr>
              <w:ind w:right="252"/>
              <w:jc w:val="both"/>
              <w:rPr>
                <w:bCs/>
                <w:lang w:val="lt-LT"/>
              </w:rPr>
            </w:pPr>
            <w:r w:rsidRPr="00836802">
              <w:rPr>
                <w:bCs/>
                <w:lang w:val="lt-LT"/>
              </w:rPr>
              <w:t>Rangovas</w:t>
            </w:r>
          </w:p>
          <w:p w14:paraId="5E364A1A" w14:textId="78E64140" w:rsidR="00C85DC6" w:rsidRPr="00836802" w:rsidRDefault="00A25D71" w:rsidP="00C85DC6">
            <w:pPr>
              <w:ind w:right="252"/>
              <w:jc w:val="both"/>
              <w:rPr>
                <w:bCs/>
                <w:lang w:val="lt-LT"/>
              </w:rPr>
            </w:pPr>
            <w:r w:rsidRPr="00836802">
              <w:rPr>
                <w:bCs/>
                <w:lang w:val="lt-LT"/>
              </w:rPr>
              <w:t>[...................]</w:t>
            </w:r>
          </w:p>
          <w:p w14:paraId="63C5BAD5" w14:textId="4957CD61" w:rsidR="00C85DC6" w:rsidRPr="00836802" w:rsidRDefault="00A25D71" w:rsidP="00C85DC6">
            <w:pPr>
              <w:ind w:right="252"/>
              <w:jc w:val="both"/>
              <w:rPr>
                <w:bCs/>
                <w:lang w:val="lt-LT"/>
              </w:rPr>
            </w:pPr>
            <w:r w:rsidRPr="00836802">
              <w:rPr>
                <w:bCs/>
                <w:lang w:val="lt-LT"/>
              </w:rPr>
              <w:t>[...................]</w:t>
            </w:r>
          </w:p>
          <w:p w14:paraId="339D7318" w14:textId="15C06E77" w:rsidR="00C85DC6" w:rsidRPr="004B7586" w:rsidRDefault="00C85DC6" w:rsidP="00C85DC6">
            <w:pPr>
              <w:ind w:right="252"/>
              <w:jc w:val="both"/>
              <w:rPr>
                <w:bCs/>
                <w:lang w:val="lt-LT"/>
              </w:rPr>
            </w:pPr>
            <w:r w:rsidRPr="004B7586">
              <w:rPr>
                <w:bCs/>
                <w:lang w:val="lt-LT"/>
              </w:rPr>
              <w:t>Įmonės kodas:</w:t>
            </w:r>
            <w:r w:rsidR="00337BCE" w:rsidRPr="004B7586">
              <w:rPr>
                <w:bCs/>
                <w:lang w:val="lt-LT"/>
              </w:rPr>
              <w:t xml:space="preserve"> </w:t>
            </w:r>
            <w:r w:rsidR="00A25D71" w:rsidRPr="00836802">
              <w:rPr>
                <w:bCs/>
                <w:lang w:val="lt-LT"/>
              </w:rPr>
              <w:t>[...................]</w:t>
            </w:r>
          </w:p>
          <w:p w14:paraId="3A5520E8" w14:textId="346E1AEB" w:rsidR="00C85DC6" w:rsidRPr="00836802" w:rsidRDefault="00C85DC6" w:rsidP="00C85DC6">
            <w:pPr>
              <w:ind w:right="252"/>
              <w:jc w:val="both"/>
              <w:rPr>
                <w:bCs/>
                <w:lang w:val="lt-LT"/>
              </w:rPr>
            </w:pPr>
            <w:r w:rsidRPr="004B7586">
              <w:rPr>
                <w:bCs/>
                <w:lang w:val="lt-LT"/>
              </w:rPr>
              <w:t xml:space="preserve">PVM kodas: </w:t>
            </w:r>
            <w:r w:rsidR="00A25D71" w:rsidRPr="00836802">
              <w:rPr>
                <w:bCs/>
                <w:lang w:val="lt-LT"/>
              </w:rPr>
              <w:t>[...................]</w:t>
            </w:r>
          </w:p>
          <w:p w14:paraId="6EDC3F2B" w14:textId="7711A7A8" w:rsidR="00C85DC6" w:rsidRPr="004B7586" w:rsidRDefault="00C85DC6" w:rsidP="00C85DC6">
            <w:pPr>
              <w:ind w:right="252"/>
              <w:jc w:val="both"/>
              <w:rPr>
                <w:bCs/>
                <w:lang w:val="lt-LT"/>
              </w:rPr>
            </w:pPr>
            <w:r w:rsidRPr="00836802">
              <w:rPr>
                <w:bCs/>
                <w:lang w:val="lt-LT"/>
              </w:rPr>
              <w:t xml:space="preserve">Registro tvarkytojas – </w:t>
            </w:r>
            <w:r w:rsidR="00A25D71" w:rsidRPr="00836802">
              <w:rPr>
                <w:bCs/>
                <w:lang w:val="lt-LT"/>
              </w:rPr>
              <w:t>[...................]</w:t>
            </w:r>
          </w:p>
          <w:p w14:paraId="12703B20" w14:textId="4170000B" w:rsidR="00C85DC6" w:rsidRPr="004B7586" w:rsidRDefault="00C85DC6" w:rsidP="00C85DC6">
            <w:pPr>
              <w:ind w:right="252"/>
              <w:jc w:val="both"/>
              <w:rPr>
                <w:bCs/>
                <w:lang w:val="lt-LT"/>
              </w:rPr>
            </w:pPr>
            <w:proofErr w:type="spellStart"/>
            <w:r w:rsidRPr="004B7586">
              <w:rPr>
                <w:bCs/>
                <w:lang w:val="lt-LT"/>
              </w:rPr>
              <w:t>A.s</w:t>
            </w:r>
            <w:proofErr w:type="spellEnd"/>
            <w:r w:rsidRPr="004B7586">
              <w:rPr>
                <w:bCs/>
                <w:lang w:val="lt-LT"/>
              </w:rPr>
              <w:t xml:space="preserve">. Nr. </w:t>
            </w:r>
            <w:r w:rsidR="00A25D71" w:rsidRPr="00836802">
              <w:rPr>
                <w:bCs/>
                <w:lang w:val="lt-LT"/>
              </w:rPr>
              <w:t>[...................]</w:t>
            </w:r>
          </w:p>
          <w:p w14:paraId="769900AE" w14:textId="26E4CA4C" w:rsidR="00C85DC6" w:rsidRPr="004B7586" w:rsidRDefault="00C85DC6" w:rsidP="00C85DC6">
            <w:pPr>
              <w:ind w:right="252"/>
              <w:jc w:val="both"/>
              <w:rPr>
                <w:bCs/>
                <w:lang w:val="lt-LT"/>
              </w:rPr>
            </w:pPr>
            <w:r w:rsidRPr="004B7586">
              <w:rPr>
                <w:bCs/>
                <w:lang w:val="lt-LT"/>
              </w:rPr>
              <w:t xml:space="preserve">Tel. Nr. </w:t>
            </w:r>
            <w:r w:rsidR="00A25D71" w:rsidRPr="00836802">
              <w:rPr>
                <w:bCs/>
                <w:lang w:val="lt-LT"/>
              </w:rPr>
              <w:t>[...................]</w:t>
            </w:r>
          </w:p>
          <w:p w14:paraId="66BC0D0B" w14:textId="30359033" w:rsidR="00C85DC6" w:rsidRPr="004B7586" w:rsidRDefault="00C85DC6" w:rsidP="00C85DC6">
            <w:pPr>
              <w:ind w:right="252"/>
              <w:jc w:val="both"/>
              <w:rPr>
                <w:bCs/>
                <w:lang w:val="lt-LT"/>
              </w:rPr>
            </w:pPr>
            <w:r w:rsidRPr="004B7586">
              <w:rPr>
                <w:bCs/>
                <w:lang w:val="lt-LT"/>
              </w:rPr>
              <w:t xml:space="preserve">El. paštas: </w:t>
            </w:r>
            <w:r w:rsidR="00A25D71" w:rsidRPr="00836802">
              <w:rPr>
                <w:bCs/>
                <w:lang w:val="lt-LT"/>
              </w:rPr>
              <w:t>[...................]</w:t>
            </w:r>
          </w:p>
          <w:p w14:paraId="574D4652" w14:textId="77777777" w:rsidR="00C85DC6" w:rsidRPr="00836802" w:rsidRDefault="00C85DC6" w:rsidP="00836802">
            <w:pPr>
              <w:ind w:right="252"/>
              <w:jc w:val="both"/>
              <w:rPr>
                <w:bCs/>
                <w:lang w:val="lt-LT"/>
              </w:rPr>
            </w:pPr>
          </w:p>
          <w:p w14:paraId="03989F38" w14:textId="5A9BC16C" w:rsidR="00C85DC6" w:rsidRPr="00836802" w:rsidRDefault="00A25D71" w:rsidP="00836802">
            <w:pPr>
              <w:ind w:right="252"/>
              <w:jc w:val="both"/>
              <w:rPr>
                <w:bCs/>
                <w:lang w:val="lt-LT"/>
              </w:rPr>
            </w:pPr>
            <w:r w:rsidRPr="00836802">
              <w:rPr>
                <w:bCs/>
                <w:lang w:val="lt-LT"/>
              </w:rPr>
              <w:t>[.................................................]</w:t>
            </w:r>
            <w:r w:rsidR="00C85DC6" w:rsidRPr="00836802">
              <w:rPr>
                <w:bCs/>
                <w:lang w:val="lt-LT"/>
              </w:rPr>
              <w:t xml:space="preserve"> </w:t>
            </w:r>
          </w:p>
          <w:p w14:paraId="1A828FBA" w14:textId="1120EC48" w:rsidR="00E64C22" w:rsidRPr="00836802" w:rsidRDefault="00C85DC6" w:rsidP="00836802">
            <w:pPr>
              <w:ind w:right="252"/>
              <w:jc w:val="both"/>
              <w:rPr>
                <w:bCs/>
                <w:lang w:val="lt-LT"/>
              </w:rPr>
            </w:pPr>
            <w:r w:rsidRPr="00836802">
              <w:rPr>
                <w:bCs/>
                <w:lang w:val="lt-LT"/>
              </w:rPr>
              <w:t>(pareigos, vardas, pavardė, parašas)</w:t>
            </w:r>
            <w:r w:rsidR="00E64C22" w:rsidRPr="00836802">
              <w:rPr>
                <w:bCs/>
                <w:lang w:val="lt-LT"/>
              </w:rPr>
              <w:t xml:space="preserve"> </w:t>
            </w:r>
          </w:p>
        </w:tc>
      </w:tr>
    </w:tbl>
    <w:p w14:paraId="64E35AFF" w14:textId="1695ABD4" w:rsidR="00E64C22" w:rsidRPr="00836802" w:rsidRDefault="00E64C22" w:rsidP="00836802">
      <w:pPr>
        <w:ind w:right="252"/>
        <w:jc w:val="both"/>
        <w:rPr>
          <w:bCs/>
          <w:lang w:val="lt-LT"/>
        </w:rPr>
      </w:pPr>
    </w:p>
    <w:sectPr w:rsidR="00E64C22" w:rsidRPr="00836802" w:rsidSect="000D54EB">
      <w:footerReference w:type="default" r:id="rId1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C0C24" w14:textId="77777777" w:rsidR="00A96B7F" w:rsidRDefault="00A96B7F" w:rsidP="00D54838">
      <w:r>
        <w:separator/>
      </w:r>
    </w:p>
  </w:endnote>
  <w:endnote w:type="continuationSeparator" w:id="0">
    <w:p w14:paraId="6965EED0" w14:textId="77777777" w:rsidR="00A96B7F" w:rsidRDefault="00A96B7F"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06E1B" w14:textId="77777777" w:rsidR="00A96B7F" w:rsidRDefault="00A96B7F" w:rsidP="00D54838">
      <w:r>
        <w:separator/>
      </w:r>
    </w:p>
  </w:footnote>
  <w:footnote w:type="continuationSeparator" w:id="0">
    <w:p w14:paraId="1F9C843A" w14:textId="77777777" w:rsidR="00A96B7F" w:rsidRDefault="00A96B7F"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262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96E71"/>
    <w:rsid w:val="000A744C"/>
    <w:rsid w:val="000B213E"/>
    <w:rsid w:val="000B3552"/>
    <w:rsid w:val="000C1E59"/>
    <w:rsid w:val="000C2EF9"/>
    <w:rsid w:val="000C34C0"/>
    <w:rsid w:val="000C6912"/>
    <w:rsid w:val="000D54EB"/>
    <w:rsid w:val="000D6150"/>
    <w:rsid w:val="000E1C96"/>
    <w:rsid w:val="000E363D"/>
    <w:rsid w:val="000E3BBB"/>
    <w:rsid w:val="000E7761"/>
    <w:rsid w:val="000F0439"/>
    <w:rsid w:val="000F191E"/>
    <w:rsid w:val="000F614C"/>
    <w:rsid w:val="001136BE"/>
    <w:rsid w:val="00115A03"/>
    <w:rsid w:val="00117A93"/>
    <w:rsid w:val="00120295"/>
    <w:rsid w:val="001250A8"/>
    <w:rsid w:val="0012667D"/>
    <w:rsid w:val="00135872"/>
    <w:rsid w:val="00136B15"/>
    <w:rsid w:val="001411AD"/>
    <w:rsid w:val="001468D4"/>
    <w:rsid w:val="00152C7B"/>
    <w:rsid w:val="0016005B"/>
    <w:rsid w:val="0016721D"/>
    <w:rsid w:val="001675BB"/>
    <w:rsid w:val="00176856"/>
    <w:rsid w:val="0017756B"/>
    <w:rsid w:val="00180E8A"/>
    <w:rsid w:val="00184E0D"/>
    <w:rsid w:val="0019720A"/>
    <w:rsid w:val="001A28D0"/>
    <w:rsid w:val="001A5BBC"/>
    <w:rsid w:val="001B0EBD"/>
    <w:rsid w:val="001C57B6"/>
    <w:rsid w:val="001D653F"/>
    <w:rsid w:val="001D6D98"/>
    <w:rsid w:val="001E0A56"/>
    <w:rsid w:val="001E7EE3"/>
    <w:rsid w:val="001F4067"/>
    <w:rsid w:val="00200219"/>
    <w:rsid w:val="0021357C"/>
    <w:rsid w:val="002249F2"/>
    <w:rsid w:val="0024344B"/>
    <w:rsid w:val="00246459"/>
    <w:rsid w:val="00256ACA"/>
    <w:rsid w:val="0026206D"/>
    <w:rsid w:val="00262273"/>
    <w:rsid w:val="0027527E"/>
    <w:rsid w:val="00275B17"/>
    <w:rsid w:val="00281D2D"/>
    <w:rsid w:val="0028475D"/>
    <w:rsid w:val="0028518B"/>
    <w:rsid w:val="00285E22"/>
    <w:rsid w:val="002937A9"/>
    <w:rsid w:val="002A0F55"/>
    <w:rsid w:val="002A41A4"/>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826"/>
    <w:rsid w:val="00334D08"/>
    <w:rsid w:val="00336FD4"/>
    <w:rsid w:val="00337BCE"/>
    <w:rsid w:val="00340B39"/>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3CB6"/>
    <w:rsid w:val="00405D30"/>
    <w:rsid w:val="00410C05"/>
    <w:rsid w:val="00413140"/>
    <w:rsid w:val="0042019A"/>
    <w:rsid w:val="0042024E"/>
    <w:rsid w:val="00426181"/>
    <w:rsid w:val="00426DD6"/>
    <w:rsid w:val="00427AAD"/>
    <w:rsid w:val="00433875"/>
    <w:rsid w:val="00436F96"/>
    <w:rsid w:val="00437552"/>
    <w:rsid w:val="00443B2E"/>
    <w:rsid w:val="00447F13"/>
    <w:rsid w:val="00450F2D"/>
    <w:rsid w:val="00455B1B"/>
    <w:rsid w:val="00470730"/>
    <w:rsid w:val="004800B2"/>
    <w:rsid w:val="00481476"/>
    <w:rsid w:val="004834A4"/>
    <w:rsid w:val="00484834"/>
    <w:rsid w:val="004868D5"/>
    <w:rsid w:val="00497D2F"/>
    <w:rsid w:val="004A14D8"/>
    <w:rsid w:val="004B3E87"/>
    <w:rsid w:val="004B6312"/>
    <w:rsid w:val="004B71B8"/>
    <w:rsid w:val="004B7586"/>
    <w:rsid w:val="004B7D4D"/>
    <w:rsid w:val="004C2767"/>
    <w:rsid w:val="004C3378"/>
    <w:rsid w:val="004C5855"/>
    <w:rsid w:val="004C7171"/>
    <w:rsid w:val="004D23A3"/>
    <w:rsid w:val="004D30C2"/>
    <w:rsid w:val="004D6D8D"/>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1E62"/>
    <w:rsid w:val="0057368F"/>
    <w:rsid w:val="00573FED"/>
    <w:rsid w:val="00574288"/>
    <w:rsid w:val="00574357"/>
    <w:rsid w:val="005755FB"/>
    <w:rsid w:val="005759C8"/>
    <w:rsid w:val="00581DCA"/>
    <w:rsid w:val="005926EC"/>
    <w:rsid w:val="00595B2A"/>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401A"/>
    <w:rsid w:val="0064206C"/>
    <w:rsid w:val="006517E6"/>
    <w:rsid w:val="00672BBE"/>
    <w:rsid w:val="0067325D"/>
    <w:rsid w:val="006812DB"/>
    <w:rsid w:val="00684A5C"/>
    <w:rsid w:val="00686460"/>
    <w:rsid w:val="006A34AA"/>
    <w:rsid w:val="006B12C0"/>
    <w:rsid w:val="006B440E"/>
    <w:rsid w:val="006C6A36"/>
    <w:rsid w:val="006D07ED"/>
    <w:rsid w:val="006D5CCF"/>
    <w:rsid w:val="006E4825"/>
    <w:rsid w:val="006E5C05"/>
    <w:rsid w:val="006E646B"/>
    <w:rsid w:val="006F12FB"/>
    <w:rsid w:val="006F33CE"/>
    <w:rsid w:val="006F66D7"/>
    <w:rsid w:val="006F7B4E"/>
    <w:rsid w:val="00702070"/>
    <w:rsid w:val="00702DB0"/>
    <w:rsid w:val="007079E0"/>
    <w:rsid w:val="00712972"/>
    <w:rsid w:val="00720629"/>
    <w:rsid w:val="00724E2D"/>
    <w:rsid w:val="007260E5"/>
    <w:rsid w:val="0073318E"/>
    <w:rsid w:val="00755B11"/>
    <w:rsid w:val="0076127E"/>
    <w:rsid w:val="0076385F"/>
    <w:rsid w:val="007643C6"/>
    <w:rsid w:val="00771E3E"/>
    <w:rsid w:val="00773EA7"/>
    <w:rsid w:val="00783C70"/>
    <w:rsid w:val="00796F21"/>
    <w:rsid w:val="007A1351"/>
    <w:rsid w:val="007A22B1"/>
    <w:rsid w:val="007B52D5"/>
    <w:rsid w:val="007C1E21"/>
    <w:rsid w:val="007D0479"/>
    <w:rsid w:val="007D159E"/>
    <w:rsid w:val="007D4BD8"/>
    <w:rsid w:val="007E20AF"/>
    <w:rsid w:val="007E4A71"/>
    <w:rsid w:val="007F1693"/>
    <w:rsid w:val="007F60FD"/>
    <w:rsid w:val="007F7C58"/>
    <w:rsid w:val="008051AA"/>
    <w:rsid w:val="008062F6"/>
    <w:rsid w:val="00806F4D"/>
    <w:rsid w:val="00810F39"/>
    <w:rsid w:val="00812E45"/>
    <w:rsid w:val="00814718"/>
    <w:rsid w:val="00836802"/>
    <w:rsid w:val="00840577"/>
    <w:rsid w:val="008416B3"/>
    <w:rsid w:val="00851863"/>
    <w:rsid w:val="0085758B"/>
    <w:rsid w:val="00884678"/>
    <w:rsid w:val="008943D6"/>
    <w:rsid w:val="0089794D"/>
    <w:rsid w:val="008A1B39"/>
    <w:rsid w:val="008A4F1F"/>
    <w:rsid w:val="008A6193"/>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7C3D"/>
    <w:rsid w:val="00957A3F"/>
    <w:rsid w:val="00965F8D"/>
    <w:rsid w:val="00977CDB"/>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9E6674"/>
    <w:rsid w:val="009F5153"/>
    <w:rsid w:val="00A1407A"/>
    <w:rsid w:val="00A159CC"/>
    <w:rsid w:val="00A21EDB"/>
    <w:rsid w:val="00A248BD"/>
    <w:rsid w:val="00A25D71"/>
    <w:rsid w:val="00A279D3"/>
    <w:rsid w:val="00A317A6"/>
    <w:rsid w:val="00A324C6"/>
    <w:rsid w:val="00A362B5"/>
    <w:rsid w:val="00A42BC3"/>
    <w:rsid w:val="00A54BA3"/>
    <w:rsid w:val="00A566D0"/>
    <w:rsid w:val="00A616B8"/>
    <w:rsid w:val="00A64C8E"/>
    <w:rsid w:val="00A72787"/>
    <w:rsid w:val="00A73077"/>
    <w:rsid w:val="00A77E70"/>
    <w:rsid w:val="00A848D9"/>
    <w:rsid w:val="00A84A0B"/>
    <w:rsid w:val="00A876FD"/>
    <w:rsid w:val="00A96B7F"/>
    <w:rsid w:val="00AA082B"/>
    <w:rsid w:val="00AA20C3"/>
    <w:rsid w:val="00AA73F1"/>
    <w:rsid w:val="00AA758A"/>
    <w:rsid w:val="00AB2DDA"/>
    <w:rsid w:val="00AB2DF8"/>
    <w:rsid w:val="00AC1E9B"/>
    <w:rsid w:val="00AC34B0"/>
    <w:rsid w:val="00AC7712"/>
    <w:rsid w:val="00AD1DBB"/>
    <w:rsid w:val="00AD3623"/>
    <w:rsid w:val="00AE010D"/>
    <w:rsid w:val="00AE1374"/>
    <w:rsid w:val="00AF4678"/>
    <w:rsid w:val="00B02E27"/>
    <w:rsid w:val="00B06B29"/>
    <w:rsid w:val="00B115CF"/>
    <w:rsid w:val="00B167F6"/>
    <w:rsid w:val="00B20098"/>
    <w:rsid w:val="00B2135B"/>
    <w:rsid w:val="00B24505"/>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B797B"/>
    <w:rsid w:val="00BC2696"/>
    <w:rsid w:val="00BC5AF8"/>
    <w:rsid w:val="00BC6538"/>
    <w:rsid w:val="00BE7BD0"/>
    <w:rsid w:val="00BF179C"/>
    <w:rsid w:val="00BF2C4B"/>
    <w:rsid w:val="00BF37A8"/>
    <w:rsid w:val="00BF4883"/>
    <w:rsid w:val="00BF77BA"/>
    <w:rsid w:val="00C034F9"/>
    <w:rsid w:val="00C12E68"/>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D7A47"/>
    <w:rsid w:val="00CE11FE"/>
    <w:rsid w:val="00CE5E23"/>
    <w:rsid w:val="00CE5E6C"/>
    <w:rsid w:val="00CF04BB"/>
    <w:rsid w:val="00CF489A"/>
    <w:rsid w:val="00CF7A41"/>
    <w:rsid w:val="00D101E5"/>
    <w:rsid w:val="00D14F69"/>
    <w:rsid w:val="00D16520"/>
    <w:rsid w:val="00D16A81"/>
    <w:rsid w:val="00D20C93"/>
    <w:rsid w:val="00D257CE"/>
    <w:rsid w:val="00D25B8B"/>
    <w:rsid w:val="00D26C68"/>
    <w:rsid w:val="00D319F8"/>
    <w:rsid w:val="00D43368"/>
    <w:rsid w:val="00D54838"/>
    <w:rsid w:val="00D571FB"/>
    <w:rsid w:val="00D6238C"/>
    <w:rsid w:val="00D634C0"/>
    <w:rsid w:val="00D713AA"/>
    <w:rsid w:val="00D81456"/>
    <w:rsid w:val="00D86605"/>
    <w:rsid w:val="00D93131"/>
    <w:rsid w:val="00D94ECB"/>
    <w:rsid w:val="00D9720B"/>
    <w:rsid w:val="00DA312B"/>
    <w:rsid w:val="00DB0A43"/>
    <w:rsid w:val="00DB13D1"/>
    <w:rsid w:val="00DB379E"/>
    <w:rsid w:val="00DC0241"/>
    <w:rsid w:val="00DD0929"/>
    <w:rsid w:val="00DD121F"/>
    <w:rsid w:val="00DD5769"/>
    <w:rsid w:val="00DE06ED"/>
    <w:rsid w:val="00DF239B"/>
    <w:rsid w:val="00DF2E19"/>
    <w:rsid w:val="00DF3421"/>
    <w:rsid w:val="00DF44EF"/>
    <w:rsid w:val="00DF534D"/>
    <w:rsid w:val="00E0062F"/>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87947"/>
    <w:rsid w:val="00E90727"/>
    <w:rsid w:val="00E957D2"/>
    <w:rsid w:val="00EA07D8"/>
    <w:rsid w:val="00EB07C6"/>
    <w:rsid w:val="00EB38BF"/>
    <w:rsid w:val="00EC6384"/>
    <w:rsid w:val="00EE2634"/>
    <w:rsid w:val="00EE6BEB"/>
    <w:rsid w:val="00EF2A02"/>
    <w:rsid w:val="00EF77A7"/>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192"/>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21</Pages>
  <Words>46117</Words>
  <Characters>26288</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Giedrė Pakenienė</cp:lastModifiedBy>
  <cp:revision>8</cp:revision>
  <cp:lastPrinted>2025-05-05T13:54:00Z</cp:lastPrinted>
  <dcterms:created xsi:type="dcterms:W3CDTF">2025-05-08T10:54:00Z</dcterms:created>
  <dcterms:modified xsi:type="dcterms:W3CDTF">2025-05-09T07:44:00Z</dcterms:modified>
</cp:coreProperties>
</file>